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3" w:rsidRPr="001C7C19" w:rsidRDefault="00897873" w:rsidP="00541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 xml:space="preserve">В настоящее время на стадии публичного обсуждения находится проект постановления Администрации Великого Новгорода </w:t>
      </w:r>
      <w:r w:rsidR="00541ABD" w:rsidRPr="00541ABD"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осуществления органами</w:t>
      </w:r>
      <w:r w:rsidR="00541ABD">
        <w:rPr>
          <w:rFonts w:ascii="Times New Roman" w:hAnsi="Times New Roman" w:cs="Times New Roman"/>
          <w:sz w:val="28"/>
          <w:szCs w:val="28"/>
        </w:rPr>
        <w:t xml:space="preserve"> </w:t>
      </w:r>
      <w:r w:rsidR="00541ABD" w:rsidRPr="00541ABD">
        <w:rPr>
          <w:rFonts w:ascii="Times New Roman" w:hAnsi="Times New Roman" w:cs="Times New Roman"/>
          <w:sz w:val="28"/>
          <w:szCs w:val="28"/>
        </w:rPr>
        <w:t>местного самоуправления Великого Новгорода полномочий</w:t>
      </w:r>
      <w:r w:rsidR="00541ABD">
        <w:rPr>
          <w:rFonts w:ascii="Times New Roman" w:hAnsi="Times New Roman" w:cs="Times New Roman"/>
          <w:sz w:val="28"/>
          <w:szCs w:val="28"/>
        </w:rPr>
        <w:t xml:space="preserve"> </w:t>
      </w:r>
      <w:r w:rsidR="00541ABD" w:rsidRPr="00541ABD">
        <w:rPr>
          <w:rFonts w:ascii="Times New Roman" w:hAnsi="Times New Roman" w:cs="Times New Roman"/>
          <w:sz w:val="28"/>
          <w:szCs w:val="28"/>
        </w:rPr>
        <w:t>по реализации Федерального закона «О рекламе»</w:t>
      </w:r>
      <w:r w:rsidR="00541ABD">
        <w:rPr>
          <w:rFonts w:ascii="Times New Roman" w:hAnsi="Times New Roman" w:cs="Times New Roman"/>
          <w:sz w:val="28"/>
          <w:szCs w:val="28"/>
        </w:rPr>
        <w:t>.</w:t>
      </w:r>
    </w:p>
    <w:p w:rsidR="006E7A8B" w:rsidRDefault="006E7A8B" w:rsidP="006E7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8B">
        <w:rPr>
          <w:rFonts w:ascii="Times New Roman" w:hAnsi="Times New Roman" w:cs="Times New Roman"/>
          <w:sz w:val="28"/>
          <w:szCs w:val="28"/>
        </w:rPr>
        <w:t>Внесение изменений в Положение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8B">
        <w:rPr>
          <w:rFonts w:ascii="Times New Roman" w:hAnsi="Times New Roman" w:cs="Times New Roman"/>
          <w:sz w:val="28"/>
          <w:szCs w:val="28"/>
        </w:rPr>
        <w:t>на установление механизма, регламентирующего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A6">
        <w:rPr>
          <w:rFonts w:ascii="Times New Roman" w:hAnsi="Times New Roman" w:cs="Times New Roman"/>
          <w:sz w:val="28"/>
          <w:szCs w:val="28"/>
        </w:rPr>
        <w:t>рекламораспространителям</w:t>
      </w:r>
      <w:proofErr w:type="spellEnd"/>
      <w:r w:rsidR="00C81CA6">
        <w:rPr>
          <w:rFonts w:ascii="Times New Roman" w:hAnsi="Times New Roman" w:cs="Times New Roman"/>
          <w:sz w:val="28"/>
          <w:szCs w:val="28"/>
        </w:rPr>
        <w:t>,</w:t>
      </w:r>
      <w:r w:rsidRPr="006E7A8B">
        <w:rPr>
          <w:rFonts w:ascii="Times New Roman" w:hAnsi="Times New Roman" w:cs="Times New Roman"/>
          <w:sz w:val="28"/>
          <w:szCs w:val="28"/>
        </w:rPr>
        <w:t xml:space="preserve"> по своему усмотрению, осуществлять смену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8B">
        <w:rPr>
          <w:rFonts w:ascii="Times New Roman" w:hAnsi="Times New Roman" w:cs="Times New Roman"/>
          <w:sz w:val="28"/>
          <w:szCs w:val="28"/>
        </w:rPr>
        <w:t>технологии демонстрации изображения на рекламной конструкции при сохранении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8B">
        <w:rPr>
          <w:rFonts w:ascii="Times New Roman" w:hAnsi="Times New Roman" w:cs="Times New Roman"/>
          <w:sz w:val="28"/>
          <w:szCs w:val="28"/>
        </w:rPr>
        <w:t>количества сторон и размеров информационно поля (полей), конкретизирует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8B">
        <w:rPr>
          <w:rFonts w:ascii="Times New Roman" w:hAnsi="Times New Roman" w:cs="Times New Roman"/>
          <w:sz w:val="28"/>
          <w:szCs w:val="28"/>
        </w:rPr>
        <w:t>процедуру выдачи Администрацией разрешения на установку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8B">
        <w:rPr>
          <w:rFonts w:ascii="Times New Roman" w:hAnsi="Times New Roman" w:cs="Times New Roman"/>
          <w:sz w:val="28"/>
          <w:szCs w:val="28"/>
        </w:rPr>
        <w:t>рекламных конструкций и внесения в ранее выданное разрешение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8B">
        <w:rPr>
          <w:rFonts w:ascii="Times New Roman" w:hAnsi="Times New Roman" w:cs="Times New Roman"/>
          <w:sz w:val="28"/>
          <w:szCs w:val="28"/>
        </w:rPr>
        <w:t>а также на декларирует право владельца конструкции отчуждать ее третьим лицам.</w:t>
      </w:r>
      <w:proofErr w:type="gramEnd"/>
    </w:p>
    <w:p w:rsidR="00E4246D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>Документ размещен по ссылке</w:t>
      </w:r>
      <w:r w:rsidR="001C7C19" w:rsidRPr="001C7C19">
        <w:rPr>
          <w:rFonts w:ascii="Times New Roman" w:hAnsi="Times New Roman" w:cs="Times New Roman"/>
          <w:sz w:val="28"/>
          <w:szCs w:val="28"/>
        </w:rPr>
        <w:t>:</w:t>
      </w:r>
      <w:r w:rsidR="004B3593" w:rsidRPr="004B3593">
        <w:t xml:space="preserve"> </w:t>
      </w:r>
      <w:r w:rsidR="004B3593" w:rsidRPr="004B3593">
        <w:rPr>
          <w:rFonts w:ascii="Times New Roman" w:hAnsi="Times New Roman" w:cs="Times New Roman"/>
          <w:sz w:val="28"/>
          <w:szCs w:val="28"/>
        </w:rPr>
        <w:t>http://regulation.novreg.ru/projects#npa=12249</w:t>
      </w:r>
      <w:r w:rsidR="00C25CD7">
        <w:rPr>
          <w:rFonts w:ascii="Times New Roman" w:hAnsi="Times New Roman" w:cs="Times New Roman"/>
          <w:sz w:val="28"/>
          <w:szCs w:val="28"/>
        </w:rPr>
        <w:t>.</w:t>
      </w:r>
    </w:p>
    <w:p w:rsidR="00897873" w:rsidRPr="001C7C19" w:rsidRDefault="00897873" w:rsidP="004C6AF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>Предложения и замечания от субъектов предпринимательской деятельности по документу принимаются с 2</w:t>
      </w:r>
      <w:r w:rsidR="00E4246D">
        <w:rPr>
          <w:rFonts w:ascii="Times New Roman" w:hAnsi="Times New Roman" w:cs="Times New Roman"/>
          <w:sz w:val="28"/>
          <w:szCs w:val="28"/>
        </w:rPr>
        <w:t>9</w:t>
      </w:r>
      <w:r w:rsidRPr="001C7C19">
        <w:rPr>
          <w:rFonts w:ascii="Times New Roman" w:hAnsi="Times New Roman" w:cs="Times New Roman"/>
          <w:sz w:val="28"/>
          <w:szCs w:val="28"/>
        </w:rPr>
        <w:t>.0</w:t>
      </w:r>
      <w:r w:rsidR="00E4246D">
        <w:rPr>
          <w:rFonts w:ascii="Times New Roman" w:hAnsi="Times New Roman" w:cs="Times New Roman"/>
          <w:sz w:val="28"/>
          <w:szCs w:val="28"/>
        </w:rPr>
        <w:t>8</w:t>
      </w:r>
      <w:r w:rsidRPr="001C7C19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E4246D">
        <w:rPr>
          <w:rFonts w:ascii="Times New Roman" w:hAnsi="Times New Roman" w:cs="Times New Roman"/>
          <w:sz w:val="28"/>
          <w:szCs w:val="28"/>
        </w:rPr>
        <w:t>25</w:t>
      </w:r>
      <w:r w:rsidRPr="001C7C19">
        <w:rPr>
          <w:rFonts w:ascii="Times New Roman" w:hAnsi="Times New Roman" w:cs="Times New Roman"/>
          <w:sz w:val="28"/>
          <w:szCs w:val="28"/>
        </w:rPr>
        <w:t>.0</w:t>
      </w:r>
      <w:r w:rsidR="00E4246D">
        <w:rPr>
          <w:rFonts w:ascii="Times New Roman" w:hAnsi="Times New Roman" w:cs="Times New Roman"/>
          <w:sz w:val="28"/>
          <w:szCs w:val="28"/>
        </w:rPr>
        <w:t>9</w:t>
      </w:r>
      <w:r w:rsidRPr="001C7C19">
        <w:rPr>
          <w:rFonts w:ascii="Times New Roman" w:hAnsi="Times New Roman" w:cs="Times New Roman"/>
          <w:sz w:val="28"/>
          <w:szCs w:val="28"/>
        </w:rPr>
        <w:t>.2023.</w:t>
      </w:r>
    </w:p>
    <w:p w:rsidR="001C7C19" w:rsidRDefault="00897873" w:rsidP="004C6AF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>Контактное лицо по всем возникающим вопросам:</w:t>
      </w:r>
    </w:p>
    <w:p w:rsidR="00E4246D" w:rsidRPr="00E4246D" w:rsidRDefault="00897873" w:rsidP="00C2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 xml:space="preserve"> </w:t>
      </w:r>
      <w:r w:rsidR="00E4246D" w:rsidRPr="00E4246D">
        <w:rPr>
          <w:rFonts w:ascii="Times New Roman" w:hAnsi="Times New Roman" w:cs="Times New Roman"/>
          <w:sz w:val="28"/>
          <w:szCs w:val="28"/>
        </w:rPr>
        <w:t>Ф.И.О.:</w:t>
      </w:r>
      <w:proofErr w:type="spellStart"/>
      <w:r w:rsidR="00E4246D" w:rsidRPr="00E4246D">
        <w:rPr>
          <w:rFonts w:ascii="Times New Roman" w:hAnsi="Times New Roman" w:cs="Times New Roman"/>
          <w:sz w:val="28"/>
          <w:szCs w:val="28"/>
        </w:rPr>
        <w:t>Кедик</w:t>
      </w:r>
      <w:proofErr w:type="spellEnd"/>
      <w:r w:rsidR="00E4246D" w:rsidRPr="00E4246D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p w:rsidR="00E4246D" w:rsidRPr="00E4246D" w:rsidRDefault="00E4246D" w:rsidP="00A7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6D">
        <w:rPr>
          <w:rFonts w:ascii="Times New Roman" w:hAnsi="Times New Roman" w:cs="Times New Roman"/>
          <w:sz w:val="28"/>
          <w:szCs w:val="28"/>
        </w:rPr>
        <w:t>должность: заместитель начальника отдела архитектурно-художественного</w:t>
      </w:r>
      <w:r w:rsidR="00A76A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246D">
        <w:rPr>
          <w:rFonts w:ascii="Times New Roman" w:hAnsi="Times New Roman" w:cs="Times New Roman"/>
          <w:sz w:val="28"/>
          <w:szCs w:val="28"/>
        </w:rPr>
        <w:t>облика городской среды комитета по строительству и архитектуре Администрации</w:t>
      </w:r>
      <w:r w:rsidR="00C25CD7">
        <w:rPr>
          <w:rFonts w:ascii="Times New Roman" w:hAnsi="Times New Roman" w:cs="Times New Roman"/>
          <w:sz w:val="28"/>
          <w:szCs w:val="28"/>
        </w:rPr>
        <w:t xml:space="preserve"> </w:t>
      </w:r>
      <w:r w:rsidRPr="00E4246D">
        <w:rPr>
          <w:rFonts w:ascii="Times New Roman" w:hAnsi="Times New Roman" w:cs="Times New Roman"/>
          <w:sz w:val="28"/>
          <w:szCs w:val="28"/>
        </w:rPr>
        <w:t xml:space="preserve">Великого Новгорода; телефон: 8(8162)994-039; </w:t>
      </w:r>
    </w:p>
    <w:p w:rsidR="00E4246D" w:rsidRPr="00E4246D" w:rsidRDefault="00E4246D" w:rsidP="00C2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6D">
        <w:rPr>
          <w:rFonts w:ascii="Times New Roman" w:hAnsi="Times New Roman" w:cs="Times New Roman"/>
          <w:sz w:val="28"/>
          <w:szCs w:val="28"/>
        </w:rPr>
        <w:t>ФИО: Шустер Юлия Геннадьевна;</w:t>
      </w:r>
    </w:p>
    <w:p w:rsidR="00E4246D" w:rsidRPr="00E4246D" w:rsidRDefault="00E4246D" w:rsidP="00A7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6D">
        <w:rPr>
          <w:rFonts w:ascii="Times New Roman" w:hAnsi="Times New Roman" w:cs="Times New Roman"/>
          <w:sz w:val="28"/>
          <w:szCs w:val="28"/>
        </w:rPr>
        <w:t>должность: начальник отдела архитектурно-художественного облика</w:t>
      </w:r>
      <w:r w:rsidR="00A76A01">
        <w:rPr>
          <w:rFonts w:ascii="Times New Roman" w:hAnsi="Times New Roman" w:cs="Times New Roman"/>
          <w:sz w:val="28"/>
          <w:szCs w:val="28"/>
        </w:rPr>
        <w:t xml:space="preserve"> </w:t>
      </w:r>
      <w:r w:rsidRPr="00E4246D">
        <w:rPr>
          <w:rFonts w:ascii="Times New Roman" w:hAnsi="Times New Roman" w:cs="Times New Roman"/>
          <w:sz w:val="28"/>
          <w:szCs w:val="28"/>
        </w:rPr>
        <w:t>городской среды комитета по строительству и архитектуре Администрации</w:t>
      </w:r>
      <w:r w:rsidR="00A76A01">
        <w:rPr>
          <w:rFonts w:ascii="Times New Roman" w:hAnsi="Times New Roman" w:cs="Times New Roman"/>
          <w:sz w:val="28"/>
          <w:szCs w:val="28"/>
        </w:rPr>
        <w:t xml:space="preserve"> </w:t>
      </w:r>
      <w:r w:rsidRPr="00E4246D">
        <w:rPr>
          <w:rFonts w:ascii="Times New Roman" w:hAnsi="Times New Roman" w:cs="Times New Roman"/>
          <w:sz w:val="28"/>
          <w:szCs w:val="28"/>
        </w:rPr>
        <w:t xml:space="preserve">Великого Новгорода; телефон: 8(8162)994-078; </w:t>
      </w:r>
    </w:p>
    <w:p w:rsidR="00F679C0" w:rsidRPr="001C7C19" w:rsidRDefault="00E4246D" w:rsidP="00C2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6D">
        <w:rPr>
          <w:rFonts w:ascii="Times New Roman" w:hAnsi="Times New Roman" w:cs="Times New Roman"/>
          <w:sz w:val="28"/>
          <w:szCs w:val="28"/>
        </w:rPr>
        <w:t>адрес электронной почты: info@adm.nov.ru</w:t>
      </w:r>
    </w:p>
    <w:sectPr w:rsidR="00F679C0" w:rsidRPr="001C7C19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E1D"/>
    <w:rsid w:val="001C7C19"/>
    <w:rsid w:val="004B3593"/>
    <w:rsid w:val="004C6AF6"/>
    <w:rsid w:val="00541ABD"/>
    <w:rsid w:val="005F1897"/>
    <w:rsid w:val="006E7A8B"/>
    <w:rsid w:val="00897873"/>
    <w:rsid w:val="00A76A01"/>
    <w:rsid w:val="00C25CD7"/>
    <w:rsid w:val="00C81CA6"/>
    <w:rsid w:val="00E4246D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9</cp:revision>
  <dcterms:created xsi:type="dcterms:W3CDTF">2023-08-30T07:57:00Z</dcterms:created>
  <dcterms:modified xsi:type="dcterms:W3CDTF">2023-08-30T08:05:00Z</dcterms:modified>
</cp:coreProperties>
</file>