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EC" w:rsidRPr="004351EC" w:rsidRDefault="004351EC" w:rsidP="004351E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351EC">
        <w:rPr>
          <w:rFonts w:ascii="Times New Roman" w:hAnsi="Times New Roman" w:cs="Times New Roman"/>
          <w:sz w:val="26"/>
          <w:szCs w:val="26"/>
        </w:rPr>
        <w:t>30 января в 11:00</w:t>
      </w:r>
      <w:r w:rsidRPr="004351EC">
        <w:rPr>
          <w:rFonts w:ascii="Times New Roman" w:hAnsi="Times New Roman" w:cs="Times New Roman"/>
          <w:sz w:val="26"/>
          <w:szCs w:val="26"/>
        </w:rPr>
        <w:t xml:space="preserve"> для поставщиков состоится бесплатный </w:t>
      </w:r>
      <w:proofErr w:type="spellStart"/>
      <w:r w:rsidRPr="004351EC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4351EC">
        <w:rPr>
          <w:rFonts w:ascii="Times New Roman" w:hAnsi="Times New Roman" w:cs="Times New Roman"/>
          <w:sz w:val="26"/>
          <w:szCs w:val="26"/>
        </w:rPr>
        <w:t xml:space="preserve">  </w:t>
      </w:r>
      <w:r w:rsidR="007B7BDA"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bookmarkEnd w:id="0"/>
      <w:r w:rsidRPr="004351EC">
        <w:rPr>
          <w:rFonts w:ascii="Times New Roman" w:hAnsi="Times New Roman" w:cs="Times New Roman"/>
          <w:sz w:val="26"/>
          <w:szCs w:val="26"/>
        </w:rPr>
        <w:t xml:space="preserve">Как подать заявку на любую закупку в век </w:t>
      </w:r>
      <w:proofErr w:type="spellStart"/>
      <w:r w:rsidRPr="004351EC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4351E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351EC">
        <w:rPr>
          <w:rFonts w:ascii="Times New Roman" w:hAnsi="Times New Roman" w:cs="Times New Roman"/>
          <w:sz w:val="26"/>
          <w:szCs w:val="26"/>
        </w:rPr>
        <w:t xml:space="preserve"> Теория</w:t>
      </w:r>
      <w:r w:rsidR="007B7BDA">
        <w:rPr>
          <w:rFonts w:ascii="Times New Roman" w:hAnsi="Times New Roman" w:cs="Times New Roman"/>
          <w:sz w:val="26"/>
          <w:szCs w:val="26"/>
        </w:rPr>
        <w:t>»</w:t>
      </w:r>
      <w:r w:rsidRPr="004351EC">
        <w:rPr>
          <w:rFonts w:ascii="Times New Roman" w:hAnsi="Times New Roman" w:cs="Times New Roman"/>
          <w:sz w:val="26"/>
          <w:szCs w:val="26"/>
        </w:rPr>
        <w:t>.</w:t>
      </w:r>
    </w:p>
    <w:p w:rsidR="004351EC" w:rsidRPr="004351EC" w:rsidRDefault="004351EC" w:rsidP="004351EC">
      <w:pPr>
        <w:rPr>
          <w:rFonts w:ascii="Times New Roman" w:hAnsi="Times New Roman" w:cs="Times New Roman"/>
          <w:sz w:val="26"/>
          <w:szCs w:val="26"/>
        </w:rPr>
      </w:pPr>
      <w:r w:rsidRPr="004351EC">
        <w:rPr>
          <w:rFonts w:ascii="Times New Roman" w:hAnsi="Times New Roman" w:cs="Times New Roman"/>
          <w:sz w:val="26"/>
          <w:szCs w:val="26"/>
        </w:rPr>
        <w:t xml:space="preserve">Программа </w:t>
      </w:r>
      <w:proofErr w:type="spellStart"/>
      <w:r w:rsidRPr="004351EC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4351EC">
        <w:rPr>
          <w:rFonts w:ascii="Times New Roman" w:hAnsi="Times New Roman" w:cs="Times New Roman"/>
          <w:sz w:val="26"/>
          <w:szCs w:val="26"/>
        </w:rPr>
        <w:t>:</w:t>
      </w:r>
    </w:p>
    <w:p w:rsidR="004351EC" w:rsidRPr="004351EC" w:rsidRDefault="004351EC" w:rsidP="004351EC">
      <w:pPr>
        <w:rPr>
          <w:rFonts w:ascii="Times New Roman" w:hAnsi="Times New Roman" w:cs="Times New Roman"/>
          <w:sz w:val="26"/>
          <w:szCs w:val="26"/>
        </w:rPr>
      </w:pPr>
      <w:r w:rsidRPr="004351EC">
        <w:rPr>
          <w:rFonts w:ascii="Times New Roman" w:hAnsi="Times New Roman" w:cs="Times New Roman"/>
          <w:sz w:val="26"/>
          <w:szCs w:val="26"/>
        </w:rPr>
        <w:t>1.</w:t>
      </w:r>
      <w:r w:rsidRPr="004351EC">
        <w:rPr>
          <w:rFonts w:ascii="Times New Roman" w:hAnsi="Times New Roman" w:cs="Times New Roman"/>
          <w:sz w:val="26"/>
          <w:szCs w:val="26"/>
        </w:rPr>
        <w:tab/>
        <w:t>Участие в электронном аукционе и запросе котировок:</w:t>
      </w:r>
    </w:p>
    <w:p w:rsidR="004351EC" w:rsidRPr="004351EC" w:rsidRDefault="004351EC" w:rsidP="004351EC">
      <w:pPr>
        <w:rPr>
          <w:rFonts w:ascii="Times New Roman" w:hAnsi="Times New Roman" w:cs="Times New Roman"/>
          <w:sz w:val="26"/>
          <w:szCs w:val="26"/>
        </w:rPr>
      </w:pPr>
      <w:r w:rsidRPr="004351EC">
        <w:rPr>
          <w:rFonts w:ascii="Times New Roman" w:hAnsi="Times New Roman" w:cs="Times New Roman"/>
          <w:sz w:val="26"/>
          <w:szCs w:val="26"/>
        </w:rPr>
        <w:t>•</w:t>
      </w:r>
      <w:r w:rsidRPr="004351EC">
        <w:rPr>
          <w:rFonts w:ascii="Times New Roman" w:hAnsi="Times New Roman" w:cs="Times New Roman"/>
          <w:sz w:val="26"/>
          <w:szCs w:val="26"/>
        </w:rPr>
        <w:tab/>
        <w:t>Порядок проведения аукциона 44-ФЗ;</w:t>
      </w:r>
    </w:p>
    <w:p w:rsidR="004351EC" w:rsidRPr="004351EC" w:rsidRDefault="004351EC" w:rsidP="004351EC">
      <w:pPr>
        <w:rPr>
          <w:rFonts w:ascii="Times New Roman" w:hAnsi="Times New Roman" w:cs="Times New Roman"/>
          <w:sz w:val="26"/>
          <w:szCs w:val="26"/>
        </w:rPr>
      </w:pPr>
      <w:r w:rsidRPr="004351EC">
        <w:rPr>
          <w:rFonts w:ascii="Times New Roman" w:hAnsi="Times New Roman" w:cs="Times New Roman"/>
          <w:sz w:val="26"/>
          <w:szCs w:val="26"/>
        </w:rPr>
        <w:t>•</w:t>
      </w:r>
      <w:r w:rsidRPr="004351EC">
        <w:rPr>
          <w:rFonts w:ascii="Times New Roman" w:hAnsi="Times New Roman" w:cs="Times New Roman"/>
          <w:sz w:val="26"/>
          <w:szCs w:val="26"/>
        </w:rPr>
        <w:tab/>
        <w:t>Порядок проведения запроса котировок 44-ФЗ;</w:t>
      </w:r>
    </w:p>
    <w:p w:rsidR="004351EC" w:rsidRPr="004351EC" w:rsidRDefault="004351EC" w:rsidP="004351EC">
      <w:pPr>
        <w:rPr>
          <w:rFonts w:ascii="Times New Roman" w:hAnsi="Times New Roman" w:cs="Times New Roman"/>
          <w:sz w:val="26"/>
          <w:szCs w:val="26"/>
        </w:rPr>
      </w:pPr>
      <w:r w:rsidRPr="004351EC">
        <w:rPr>
          <w:rFonts w:ascii="Times New Roman" w:hAnsi="Times New Roman" w:cs="Times New Roman"/>
          <w:sz w:val="26"/>
          <w:szCs w:val="26"/>
        </w:rPr>
        <w:t>•</w:t>
      </w:r>
      <w:r w:rsidRPr="004351EC">
        <w:rPr>
          <w:rFonts w:ascii="Times New Roman" w:hAnsi="Times New Roman" w:cs="Times New Roman"/>
          <w:sz w:val="26"/>
          <w:szCs w:val="26"/>
        </w:rPr>
        <w:tab/>
        <w:t>Состав извещения о закупке, на что обратить внимание;</w:t>
      </w:r>
    </w:p>
    <w:p w:rsidR="004351EC" w:rsidRPr="004351EC" w:rsidRDefault="004351EC" w:rsidP="004351EC">
      <w:pPr>
        <w:rPr>
          <w:rFonts w:ascii="Times New Roman" w:hAnsi="Times New Roman" w:cs="Times New Roman"/>
          <w:sz w:val="26"/>
          <w:szCs w:val="26"/>
        </w:rPr>
      </w:pPr>
      <w:r w:rsidRPr="004351EC">
        <w:rPr>
          <w:rFonts w:ascii="Times New Roman" w:hAnsi="Times New Roman" w:cs="Times New Roman"/>
          <w:sz w:val="26"/>
          <w:szCs w:val="26"/>
        </w:rPr>
        <w:t>•</w:t>
      </w:r>
      <w:r w:rsidRPr="004351EC">
        <w:rPr>
          <w:rFonts w:ascii="Times New Roman" w:hAnsi="Times New Roman" w:cs="Times New Roman"/>
          <w:sz w:val="26"/>
          <w:szCs w:val="26"/>
        </w:rPr>
        <w:tab/>
        <w:t>Работа с обеспечением заявки, главные сложности;</w:t>
      </w:r>
    </w:p>
    <w:p w:rsidR="004351EC" w:rsidRPr="004351EC" w:rsidRDefault="004351EC" w:rsidP="004351EC">
      <w:pPr>
        <w:rPr>
          <w:rFonts w:ascii="Times New Roman" w:hAnsi="Times New Roman" w:cs="Times New Roman"/>
          <w:sz w:val="26"/>
          <w:szCs w:val="26"/>
        </w:rPr>
      </w:pPr>
      <w:r w:rsidRPr="004351EC">
        <w:rPr>
          <w:rFonts w:ascii="Times New Roman" w:hAnsi="Times New Roman" w:cs="Times New Roman"/>
          <w:sz w:val="26"/>
          <w:szCs w:val="26"/>
        </w:rPr>
        <w:t>•</w:t>
      </w:r>
      <w:r w:rsidRPr="004351EC">
        <w:rPr>
          <w:rFonts w:ascii="Times New Roman" w:hAnsi="Times New Roman" w:cs="Times New Roman"/>
          <w:sz w:val="26"/>
          <w:szCs w:val="26"/>
        </w:rPr>
        <w:tab/>
        <w:t>Правомерные требования заказчика к участнику закупки;</w:t>
      </w:r>
    </w:p>
    <w:p w:rsidR="004351EC" w:rsidRPr="004351EC" w:rsidRDefault="004351EC" w:rsidP="004351EC">
      <w:pPr>
        <w:rPr>
          <w:rFonts w:ascii="Times New Roman" w:hAnsi="Times New Roman" w:cs="Times New Roman"/>
          <w:sz w:val="26"/>
          <w:szCs w:val="26"/>
        </w:rPr>
      </w:pPr>
      <w:r w:rsidRPr="004351EC">
        <w:rPr>
          <w:rFonts w:ascii="Times New Roman" w:hAnsi="Times New Roman" w:cs="Times New Roman"/>
          <w:sz w:val="26"/>
          <w:szCs w:val="26"/>
        </w:rPr>
        <w:t>•</w:t>
      </w:r>
      <w:r w:rsidRPr="004351EC">
        <w:rPr>
          <w:rFonts w:ascii="Times New Roman" w:hAnsi="Times New Roman" w:cs="Times New Roman"/>
          <w:sz w:val="26"/>
          <w:szCs w:val="26"/>
        </w:rPr>
        <w:tab/>
        <w:t>Правила указания участником характеристик товара;</w:t>
      </w:r>
    </w:p>
    <w:p w:rsidR="004351EC" w:rsidRPr="004351EC" w:rsidRDefault="004351EC" w:rsidP="004351EC">
      <w:pPr>
        <w:rPr>
          <w:rFonts w:ascii="Times New Roman" w:hAnsi="Times New Roman" w:cs="Times New Roman"/>
          <w:sz w:val="26"/>
          <w:szCs w:val="26"/>
        </w:rPr>
      </w:pPr>
      <w:r w:rsidRPr="004351EC">
        <w:rPr>
          <w:rFonts w:ascii="Times New Roman" w:hAnsi="Times New Roman" w:cs="Times New Roman"/>
          <w:sz w:val="26"/>
          <w:szCs w:val="26"/>
        </w:rPr>
        <w:t>•</w:t>
      </w:r>
      <w:r w:rsidRPr="004351EC">
        <w:rPr>
          <w:rFonts w:ascii="Times New Roman" w:hAnsi="Times New Roman" w:cs="Times New Roman"/>
          <w:sz w:val="26"/>
          <w:szCs w:val="26"/>
        </w:rPr>
        <w:tab/>
        <w:t>Предложение к поставке российского или иностранного товара;</w:t>
      </w:r>
    </w:p>
    <w:p w:rsidR="004351EC" w:rsidRPr="004351EC" w:rsidRDefault="004351EC" w:rsidP="004351EC">
      <w:pPr>
        <w:rPr>
          <w:rFonts w:ascii="Times New Roman" w:hAnsi="Times New Roman" w:cs="Times New Roman"/>
          <w:sz w:val="26"/>
          <w:szCs w:val="26"/>
        </w:rPr>
      </w:pPr>
      <w:r w:rsidRPr="004351EC">
        <w:rPr>
          <w:rFonts w:ascii="Times New Roman" w:hAnsi="Times New Roman" w:cs="Times New Roman"/>
          <w:sz w:val="26"/>
          <w:szCs w:val="26"/>
        </w:rPr>
        <w:t>•</w:t>
      </w:r>
      <w:r w:rsidRPr="004351EC">
        <w:rPr>
          <w:rFonts w:ascii="Times New Roman" w:hAnsi="Times New Roman" w:cs="Times New Roman"/>
          <w:sz w:val="26"/>
          <w:szCs w:val="26"/>
        </w:rPr>
        <w:tab/>
        <w:t>Как повлиять на условия закупки.</w:t>
      </w:r>
    </w:p>
    <w:p w:rsidR="004351EC" w:rsidRPr="004351EC" w:rsidRDefault="004351EC" w:rsidP="004351EC">
      <w:pPr>
        <w:rPr>
          <w:rFonts w:ascii="Times New Roman" w:hAnsi="Times New Roman" w:cs="Times New Roman"/>
          <w:sz w:val="26"/>
          <w:szCs w:val="26"/>
        </w:rPr>
      </w:pPr>
      <w:r w:rsidRPr="004351EC">
        <w:rPr>
          <w:rFonts w:ascii="Times New Roman" w:hAnsi="Times New Roman" w:cs="Times New Roman"/>
          <w:sz w:val="26"/>
          <w:szCs w:val="26"/>
        </w:rPr>
        <w:t>2.</w:t>
      </w:r>
      <w:r w:rsidRPr="004351EC">
        <w:rPr>
          <w:rFonts w:ascii="Times New Roman" w:hAnsi="Times New Roman" w:cs="Times New Roman"/>
          <w:sz w:val="26"/>
          <w:szCs w:val="26"/>
        </w:rPr>
        <w:tab/>
        <w:t>Применение отдельных положений Закона о контрактной системе:</w:t>
      </w:r>
    </w:p>
    <w:p w:rsidR="004351EC" w:rsidRPr="004351EC" w:rsidRDefault="004351EC" w:rsidP="004351EC">
      <w:pPr>
        <w:rPr>
          <w:rFonts w:ascii="Times New Roman" w:hAnsi="Times New Roman" w:cs="Times New Roman"/>
          <w:sz w:val="26"/>
          <w:szCs w:val="26"/>
        </w:rPr>
      </w:pPr>
      <w:r w:rsidRPr="004351EC">
        <w:rPr>
          <w:rFonts w:ascii="Times New Roman" w:hAnsi="Times New Roman" w:cs="Times New Roman"/>
          <w:sz w:val="26"/>
          <w:szCs w:val="26"/>
        </w:rPr>
        <w:t>•</w:t>
      </w:r>
      <w:r w:rsidRPr="004351EC">
        <w:rPr>
          <w:rFonts w:ascii="Times New Roman" w:hAnsi="Times New Roman" w:cs="Times New Roman"/>
          <w:sz w:val="26"/>
          <w:szCs w:val="26"/>
        </w:rPr>
        <w:tab/>
        <w:t>Практика рассмотрения заявок заказчиком;</w:t>
      </w:r>
    </w:p>
    <w:p w:rsidR="004351EC" w:rsidRPr="004351EC" w:rsidRDefault="004351EC" w:rsidP="004351EC">
      <w:pPr>
        <w:rPr>
          <w:rFonts w:ascii="Times New Roman" w:hAnsi="Times New Roman" w:cs="Times New Roman"/>
          <w:sz w:val="26"/>
          <w:szCs w:val="26"/>
        </w:rPr>
      </w:pPr>
      <w:r w:rsidRPr="004351EC">
        <w:rPr>
          <w:rFonts w:ascii="Times New Roman" w:hAnsi="Times New Roman" w:cs="Times New Roman"/>
          <w:sz w:val="26"/>
          <w:szCs w:val="26"/>
        </w:rPr>
        <w:t>•</w:t>
      </w:r>
      <w:r w:rsidRPr="004351EC">
        <w:rPr>
          <w:rFonts w:ascii="Times New Roman" w:hAnsi="Times New Roman" w:cs="Times New Roman"/>
          <w:sz w:val="26"/>
          <w:szCs w:val="26"/>
        </w:rPr>
        <w:tab/>
        <w:t>Основные рекомендации для подтверждения соответствия требованиям.</w:t>
      </w:r>
    </w:p>
    <w:p w:rsidR="004351EC" w:rsidRPr="004351EC" w:rsidRDefault="004351EC" w:rsidP="004351EC">
      <w:pPr>
        <w:rPr>
          <w:rFonts w:ascii="Times New Roman" w:hAnsi="Times New Roman" w:cs="Times New Roman"/>
          <w:sz w:val="26"/>
          <w:szCs w:val="26"/>
        </w:rPr>
      </w:pPr>
      <w:r w:rsidRPr="004351EC">
        <w:rPr>
          <w:rFonts w:ascii="Times New Roman" w:hAnsi="Times New Roman" w:cs="Times New Roman"/>
          <w:sz w:val="26"/>
          <w:szCs w:val="26"/>
        </w:rPr>
        <w:t>3.</w:t>
      </w:r>
      <w:r w:rsidRPr="004351EC">
        <w:rPr>
          <w:rFonts w:ascii="Times New Roman" w:hAnsi="Times New Roman" w:cs="Times New Roman"/>
          <w:sz w:val="26"/>
          <w:szCs w:val="26"/>
        </w:rPr>
        <w:tab/>
        <w:t>Ответы на вопросы.</w:t>
      </w:r>
    </w:p>
    <w:p w:rsidR="004351EC" w:rsidRPr="004351EC" w:rsidRDefault="004351EC" w:rsidP="004351EC">
      <w:pPr>
        <w:rPr>
          <w:rFonts w:ascii="Times New Roman" w:hAnsi="Times New Roman" w:cs="Times New Roman"/>
          <w:sz w:val="26"/>
          <w:szCs w:val="26"/>
        </w:rPr>
      </w:pPr>
      <w:r w:rsidRPr="004351EC">
        <w:rPr>
          <w:rFonts w:ascii="Times New Roman" w:hAnsi="Times New Roman" w:cs="Times New Roman"/>
          <w:sz w:val="26"/>
          <w:szCs w:val="26"/>
        </w:rPr>
        <w:t xml:space="preserve">Ссылка для регистрации на </w:t>
      </w:r>
      <w:proofErr w:type="spellStart"/>
      <w:r w:rsidRPr="004351EC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4351EC">
        <w:rPr>
          <w:rFonts w:ascii="Times New Roman" w:hAnsi="Times New Roman" w:cs="Times New Roman"/>
          <w:sz w:val="26"/>
          <w:szCs w:val="26"/>
        </w:rPr>
        <w:t xml:space="preserve"> 30.01.2023: </w:t>
      </w:r>
    </w:p>
    <w:p w:rsidR="00B7202E" w:rsidRPr="004351EC" w:rsidRDefault="004351EC" w:rsidP="004351EC">
      <w:pPr>
        <w:rPr>
          <w:rFonts w:ascii="Times New Roman" w:hAnsi="Times New Roman" w:cs="Times New Roman"/>
          <w:sz w:val="26"/>
          <w:szCs w:val="26"/>
        </w:rPr>
      </w:pPr>
      <w:r w:rsidRPr="004351EC">
        <w:rPr>
          <w:rFonts w:ascii="Times New Roman" w:hAnsi="Times New Roman" w:cs="Times New Roman"/>
          <w:sz w:val="26"/>
          <w:szCs w:val="26"/>
        </w:rPr>
        <w:t>https://my.mts-link.ru/2199741/1465383579/daaf5c0aa696a7bd584e33a3a798e919</w:t>
      </w:r>
    </w:p>
    <w:sectPr w:rsidR="00B7202E" w:rsidRPr="0043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EC"/>
    <w:rsid w:val="004351EC"/>
    <w:rsid w:val="007B7BDA"/>
    <w:rsid w:val="00B7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2</cp:revision>
  <dcterms:created xsi:type="dcterms:W3CDTF">2024-01-30T05:49:00Z</dcterms:created>
  <dcterms:modified xsi:type="dcterms:W3CDTF">2024-01-30T05:57:00Z</dcterms:modified>
</cp:coreProperties>
</file>