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8" w:rsidRPr="000869DA" w:rsidRDefault="000869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№ 6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147,4 кв. м (кадастровый номер 53:23:8724101:1504), расположенное по адресу: Великий Новгород, ул. </w:t>
      </w:r>
      <w:proofErr w:type="gram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Южная</w:t>
      </w:r>
      <w:proofErr w:type="gramEnd"/>
      <w:r w:rsidRPr="000869DA">
        <w:rPr>
          <w:rFonts w:ascii="Times New Roman" w:hAnsi="Times New Roman" w:cs="Times New Roman"/>
          <w:color w:val="333333"/>
          <w:sz w:val="24"/>
          <w:szCs w:val="24"/>
        </w:rPr>
        <w:t>, д.5.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  <w:t>Количество поданных заявок - </w:t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1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1. </w:t>
      </w:r>
      <w:proofErr w:type="spell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Катибергенов</w:t>
      </w:r>
      <w:proofErr w:type="spellEnd"/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 Роман Сергеевич</w:t>
      </w:r>
      <w:proofErr w:type="gramStart"/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 связи с тем, что по результатам рассмотрения заявок на участие в аукцион по продаже муниципального имущества в электронной форме подал заявку только один участник, аукцион по продаже муниципального имущества в электронной форме признается несостоявшимся на основании ст. 18 Федерального закона от 21.12.2001 №178-ФЗ «О приватизации государственного и муниципального имущества».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связи с отсутствием заявок признан несостоявшимся аукцион по лотам: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1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(бывшая казарма под учебный корпус) общей площадью 4390 кв. м (кадастровый номер 53:23:9120004:252) с земельным участком площадью 3044 кв. м (кадастровый номер 53:23:9120004:425), расположенные по адресу: Великий Новгород, </w:t>
      </w:r>
      <w:proofErr w:type="spell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0869DA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2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> - Нежилое здание общей площадью 47,10 кв. м. (кадастровый номер 53:23:9120000:547) с земельным участком общей площадью 246,00 кв. м. с кадастровым номером 53:23:9120000:1731, расположенные по адресу: Великий Новгород, ул. Михайловская, д. 1а</w:t>
      </w:r>
      <w:proofErr w:type="gram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;</w:t>
      </w:r>
      <w:proofErr w:type="gramEnd"/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встроенное помещение общей площадью 52,0 кв. м (кадастровый номер 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Корсунова</w:t>
      </w:r>
      <w:proofErr w:type="spellEnd"/>
      <w:r w:rsidRPr="000869DA">
        <w:rPr>
          <w:rFonts w:ascii="Times New Roman" w:hAnsi="Times New Roman" w:cs="Times New Roman"/>
          <w:color w:val="333333"/>
          <w:sz w:val="24"/>
          <w:szCs w:val="24"/>
        </w:rPr>
        <w:t>, д. 36, корп. 2;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4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0869DA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5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 xml:space="preserve"> -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0869DA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0869DA">
        <w:rPr>
          <w:rFonts w:ascii="Times New Roman" w:hAnsi="Times New Roman" w:cs="Times New Roman"/>
          <w:color w:val="333333"/>
          <w:sz w:val="24"/>
          <w:szCs w:val="24"/>
        </w:rPr>
        <w:t>. Кречевицы;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869D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№ 7</w:t>
      </w:r>
      <w:r w:rsidRPr="000869DA">
        <w:rPr>
          <w:rFonts w:ascii="Times New Roman" w:hAnsi="Times New Roman" w:cs="Times New Roman"/>
          <w:color w:val="333333"/>
          <w:sz w:val="24"/>
          <w:szCs w:val="24"/>
        </w:rPr>
        <w:t> - Нежилое встроенное помещение общей площадью 12,4 кв. м (кадастровый номер 53:23:7911601:1373), расположенное по адресу: Великий Новгород, ул. Саши Устинова, д. 7.</w:t>
      </w:r>
      <w:bookmarkEnd w:id="0"/>
    </w:p>
    <w:sectPr w:rsidR="00B25758" w:rsidRPr="0008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A"/>
    <w:rsid w:val="000869DA"/>
    <w:rsid w:val="00B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2023-08-22T05:54:00Z</dcterms:created>
  <dcterms:modified xsi:type="dcterms:W3CDTF">2023-08-22T05:55:00Z</dcterms:modified>
</cp:coreProperties>
</file>