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E" w:rsidRPr="007244DC" w:rsidRDefault="00ED55AE" w:rsidP="00ED55AE">
      <w:pPr>
        <w:keepNext/>
        <w:tabs>
          <w:tab w:val="left" w:pos="10260"/>
          <w:tab w:val="left" w:pos="14570"/>
        </w:tabs>
        <w:ind w:left="10800" w:right="-10"/>
        <w:jc w:val="center"/>
        <w:outlineLvl w:val="1"/>
      </w:pPr>
      <w:r w:rsidRPr="007244DC">
        <w:t>УТВЕРЖДЕНЫ</w:t>
      </w:r>
    </w:p>
    <w:p w:rsidR="00ED55AE" w:rsidRPr="007244DC" w:rsidRDefault="00ED55AE" w:rsidP="00ED55AE">
      <w:pPr>
        <w:tabs>
          <w:tab w:val="left" w:pos="5103"/>
          <w:tab w:val="left" w:pos="10260"/>
        </w:tabs>
        <w:ind w:left="10800" w:right="-10"/>
        <w:jc w:val="center"/>
      </w:pPr>
      <w:r w:rsidRPr="007244DC">
        <w:t>решением Думы Великого Новгорода</w:t>
      </w:r>
    </w:p>
    <w:p w:rsidR="00ED55AE" w:rsidRPr="00DA4073" w:rsidRDefault="00ED55AE" w:rsidP="00ED55AE">
      <w:pPr>
        <w:tabs>
          <w:tab w:val="left" w:pos="5103"/>
          <w:tab w:val="left" w:pos="10260"/>
        </w:tabs>
        <w:ind w:left="10800" w:right="-10"/>
        <w:jc w:val="center"/>
      </w:pPr>
      <w:r w:rsidRPr="005C09A3">
        <w:t xml:space="preserve">от </w:t>
      </w:r>
      <w:r>
        <w:t>27.01.2023</w:t>
      </w:r>
      <w:r w:rsidRPr="005C09A3">
        <w:t xml:space="preserve"> № </w:t>
      </w:r>
      <w:r>
        <w:t>813</w:t>
      </w:r>
    </w:p>
    <w:p w:rsidR="00ED55AE" w:rsidRDefault="00ED55AE" w:rsidP="00ED55AE">
      <w:pPr>
        <w:tabs>
          <w:tab w:val="left" w:pos="10260"/>
        </w:tabs>
        <w:ind w:left="10800"/>
        <w:jc w:val="center"/>
        <w:rPr>
          <w:b/>
        </w:rPr>
      </w:pPr>
    </w:p>
    <w:p w:rsidR="00ED55AE" w:rsidRPr="0052359B" w:rsidRDefault="00ED55AE" w:rsidP="00ED55AE">
      <w:pPr>
        <w:jc w:val="center"/>
        <w:rPr>
          <w:b/>
        </w:rPr>
      </w:pPr>
      <w:r>
        <w:rPr>
          <w:b/>
        </w:rPr>
        <w:t>ИЗМЕНЕНИЯ</w:t>
      </w:r>
      <w:r w:rsidRPr="0052359B">
        <w:rPr>
          <w:b/>
        </w:rPr>
        <w:t xml:space="preserve">, </w:t>
      </w:r>
    </w:p>
    <w:p w:rsidR="00ED55AE" w:rsidRPr="0010381A" w:rsidRDefault="00ED55AE" w:rsidP="00ED55AE">
      <w:pPr>
        <w:jc w:val="center"/>
        <w:rPr>
          <w:b/>
        </w:rPr>
      </w:pPr>
      <w:r w:rsidRPr="0052359B">
        <w:rPr>
          <w:b/>
        </w:rPr>
        <w:t>которые вносятся в Программу приватизации муниципального имущества Великого Новгорода в 20</w:t>
      </w:r>
      <w:r>
        <w:rPr>
          <w:b/>
        </w:rPr>
        <w:t>23</w:t>
      </w:r>
      <w:r w:rsidRPr="0052359B">
        <w:rPr>
          <w:b/>
        </w:rPr>
        <w:t xml:space="preserve"> году, </w:t>
      </w:r>
      <w:r>
        <w:rPr>
          <w:b/>
        </w:rPr>
        <w:br/>
        <w:t>утвержде</w:t>
      </w:r>
      <w:r w:rsidRPr="0052359B">
        <w:rPr>
          <w:b/>
        </w:rPr>
        <w:t xml:space="preserve">нную решением Думы Великого Новгорода </w:t>
      </w:r>
      <w:r w:rsidRPr="003540B3">
        <w:rPr>
          <w:b/>
        </w:rPr>
        <w:t>от 26.12.2022 № 786</w:t>
      </w:r>
    </w:p>
    <w:p w:rsidR="00ED55AE" w:rsidRPr="0010381A" w:rsidRDefault="00ED55AE" w:rsidP="00ED55AE">
      <w:pPr>
        <w:jc w:val="center"/>
      </w:pPr>
    </w:p>
    <w:p w:rsidR="00ED55AE" w:rsidRPr="00AB27E5" w:rsidRDefault="00ED55AE" w:rsidP="00ED55AE">
      <w:pPr>
        <w:ind w:firstLine="709"/>
      </w:pPr>
      <w:r>
        <w:t>Дополнить приложением 4</w:t>
      </w:r>
      <w:r w:rsidRPr="00AB27E5">
        <w:t xml:space="preserve"> следующего содержания:</w:t>
      </w:r>
    </w:p>
    <w:p w:rsidR="00ED55AE" w:rsidRPr="00AB27E5" w:rsidRDefault="00ED55AE" w:rsidP="00ED55AE">
      <w:pPr>
        <w:ind w:left="10260"/>
        <w:jc w:val="center"/>
      </w:pPr>
    </w:p>
    <w:p w:rsidR="00ED55AE" w:rsidRPr="00AB27E5" w:rsidRDefault="00ED55AE" w:rsidP="00ED55AE">
      <w:pPr>
        <w:ind w:left="10260"/>
        <w:jc w:val="center"/>
      </w:pPr>
      <w:r>
        <w:t>"Приложение 4</w:t>
      </w:r>
    </w:p>
    <w:p w:rsidR="00ED55AE" w:rsidRPr="00AB27E5" w:rsidRDefault="00ED55AE" w:rsidP="00ED55AE">
      <w:pPr>
        <w:ind w:left="10260"/>
        <w:jc w:val="center"/>
      </w:pPr>
      <w:r w:rsidRPr="00AB27E5">
        <w:t xml:space="preserve">к Программе приватизации </w:t>
      </w:r>
      <w:r w:rsidRPr="00AB27E5">
        <w:br/>
        <w:t>муниципального имущества</w:t>
      </w:r>
    </w:p>
    <w:p w:rsidR="00ED55AE" w:rsidRPr="00AB27E5" w:rsidRDefault="00ED55AE" w:rsidP="00ED55AE">
      <w:pPr>
        <w:ind w:left="10260" w:right="-10"/>
        <w:jc w:val="center"/>
      </w:pPr>
      <w:r w:rsidRPr="00AB27E5">
        <w:t>Великого Новгорода в 202</w:t>
      </w:r>
      <w:r>
        <w:t>3</w:t>
      </w:r>
      <w:r w:rsidRPr="00AB27E5">
        <w:t xml:space="preserve"> году</w:t>
      </w:r>
    </w:p>
    <w:p w:rsidR="00ED55AE" w:rsidRPr="008312B9" w:rsidRDefault="00ED55AE" w:rsidP="00ED55AE">
      <w:pPr>
        <w:jc w:val="center"/>
        <w:rPr>
          <w:b/>
        </w:rPr>
      </w:pPr>
    </w:p>
    <w:p w:rsidR="00ED55AE" w:rsidRDefault="00ED55AE" w:rsidP="00ED55AE">
      <w:pPr>
        <w:jc w:val="center"/>
        <w:rPr>
          <w:b/>
        </w:rPr>
      </w:pPr>
      <w:r w:rsidRPr="008312B9">
        <w:rPr>
          <w:b/>
        </w:rPr>
        <w:t>Перечень объектов недвижимости, подлежащих приватизации в 202</w:t>
      </w:r>
      <w:r>
        <w:rPr>
          <w:b/>
        </w:rPr>
        <w:t>3</w:t>
      </w:r>
      <w:r w:rsidRPr="008312B9">
        <w:rPr>
          <w:b/>
        </w:rPr>
        <w:t xml:space="preserve"> году </w:t>
      </w:r>
    </w:p>
    <w:p w:rsidR="00ED55AE" w:rsidRDefault="00ED55AE" w:rsidP="00ED55AE">
      <w:pPr>
        <w:jc w:val="center"/>
        <w:rPr>
          <w:b/>
        </w:rPr>
      </w:pPr>
      <w:r w:rsidRPr="008312B9">
        <w:rPr>
          <w:b/>
        </w:rPr>
        <w:t xml:space="preserve">в рамках реализации преимущественного права субъектов малого и среднего предпринимательства </w:t>
      </w:r>
    </w:p>
    <w:p w:rsidR="00ED55AE" w:rsidRPr="008312B9" w:rsidRDefault="00ED55AE" w:rsidP="00ED55AE">
      <w:pPr>
        <w:jc w:val="center"/>
        <w:rPr>
          <w:b/>
        </w:rPr>
      </w:pPr>
      <w:r w:rsidRPr="008312B9">
        <w:rPr>
          <w:b/>
        </w:rPr>
        <w:t>на приобретение арендуемого имущества</w:t>
      </w:r>
    </w:p>
    <w:p w:rsidR="00ED55AE" w:rsidRPr="008312B9" w:rsidRDefault="00ED55AE" w:rsidP="00ED55AE">
      <w:pPr>
        <w:jc w:val="center"/>
        <w:rPr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507"/>
        <w:gridCol w:w="2173"/>
        <w:gridCol w:w="2520"/>
        <w:gridCol w:w="2520"/>
        <w:gridCol w:w="2700"/>
      </w:tblGrid>
      <w:tr w:rsidR="00ED55AE" w:rsidRPr="008312B9" w:rsidTr="00C50945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3060" w:type="dxa"/>
            <w:tcBorders>
              <w:left w:val="nil"/>
              <w:bottom w:val="nil"/>
            </w:tcBorders>
          </w:tcPr>
          <w:p w:rsidR="00ED55AE" w:rsidRPr="008312B9" w:rsidRDefault="00ED55AE" w:rsidP="00C50945">
            <w:pPr>
              <w:widowControl w:val="0"/>
              <w:ind w:right="-108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Наименование</w:t>
            </w:r>
          </w:p>
        </w:tc>
        <w:tc>
          <w:tcPr>
            <w:tcW w:w="2507" w:type="dxa"/>
          </w:tcPr>
          <w:p w:rsidR="00ED55AE" w:rsidRPr="008312B9" w:rsidRDefault="00ED55AE" w:rsidP="00C50945">
            <w:pPr>
              <w:widowControl w:val="0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 xml:space="preserve">Местонахождение, </w:t>
            </w:r>
            <w:r>
              <w:rPr>
                <w:szCs w:val="24"/>
              </w:rPr>
              <w:t xml:space="preserve">кадастровый номер, </w:t>
            </w:r>
            <w:r w:rsidRPr="008312B9">
              <w:rPr>
                <w:szCs w:val="24"/>
              </w:rPr>
              <w:t>год постройки, площадь объекта</w:t>
            </w:r>
          </w:p>
        </w:tc>
        <w:tc>
          <w:tcPr>
            <w:tcW w:w="2173" w:type="dxa"/>
          </w:tcPr>
          <w:p w:rsidR="00ED55AE" w:rsidRPr="008312B9" w:rsidRDefault="00ED55AE" w:rsidP="00C50945">
            <w:pPr>
              <w:widowControl w:val="0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 xml:space="preserve">Режим </w:t>
            </w:r>
            <w:r w:rsidRPr="008312B9">
              <w:rPr>
                <w:szCs w:val="24"/>
              </w:rPr>
              <w:br/>
              <w:t>управления муниципальным имуществом</w:t>
            </w:r>
          </w:p>
        </w:tc>
        <w:tc>
          <w:tcPr>
            <w:tcW w:w="2520" w:type="dxa"/>
          </w:tcPr>
          <w:p w:rsidR="00ED55AE" w:rsidRPr="008312B9" w:rsidRDefault="00ED55AE" w:rsidP="00C50945">
            <w:pPr>
              <w:widowControl w:val="0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 xml:space="preserve">Ориентировочная стоимость объектов недвижимости </w:t>
            </w:r>
            <w:r w:rsidRPr="008312B9">
              <w:rPr>
                <w:szCs w:val="24"/>
              </w:rPr>
              <w:br/>
              <w:t>(тыс. руб.)</w:t>
            </w:r>
          </w:p>
        </w:tc>
        <w:tc>
          <w:tcPr>
            <w:tcW w:w="2520" w:type="dxa"/>
          </w:tcPr>
          <w:p w:rsidR="00ED55AE" w:rsidRPr="008312B9" w:rsidRDefault="00ED55AE" w:rsidP="00C50945">
            <w:pPr>
              <w:widowControl w:val="0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 xml:space="preserve">Способ </w:t>
            </w:r>
            <w:r w:rsidRPr="008312B9">
              <w:rPr>
                <w:szCs w:val="24"/>
              </w:rPr>
              <w:br/>
              <w:t>приватизации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ED55AE" w:rsidRPr="008312B9" w:rsidRDefault="00ED55AE" w:rsidP="00C50945">
            <w:pPr>
              <w:widowControl w:val="0"/>
              <w:ind w:right="-47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Способ распоряжения земельным участком</w:t>
            </w:r>
          </w:p>
        </w:tc>
      </w:tr>
    </w:tbl>
    <w:p w:rsidR="00ED55AE" w:rsidRPr="008312B9" w:rsidRDefault="00ED55AE" w:rsidP="00ED55AE">
      <w:pPr>
        <w:widowControl w:val="0"/>
        <w:ind w:right="-185"/>
        <w:jc w:val="right"/>
        <w:rPr>
          <w:sz w:val="2"/>
          <w:szCs w:val="24"/>
        </w:rPr>
      </w:pPr>
    </w:p>
    <w:tbl>
      <w:tblPr>
        <w:tblW w:w="154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2507"/>
        <w:gridCol w:w="2173"/>
        <w:gridCol w:w="2520"/>
        <w:gridCol w:w="2520"/>
        <w:gridCol w:w="2700"/>
      </w:tblGrid>
      <w:tr w:rsidR="00ED55AE" w:rsidRPr="008312B9" w:rsidTr="00C50945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8312B9" w:rsidRDefault="00ED55AE" w:rsidP="00C50945">
            <w:pPr>
              <w:widowControl w:val="0"/>
              <w:ind w:right="-185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8312B9" w:rsidRDefault="00ED55AE" w:rsidP="00C50945">
            <w:pPr>
              <w:widowControl w:val="0"/>
              <w:ind w:right="-185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8312B9" w:rsidRDefault="00ED55AE" w:rsidP="00C50945">
            <w:pPr>
              <w:widowControl w:val="0"/>
              <w:ind w:right="-185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8312B9" w:rsidRDefault="00ED55AE" w:rsidP="00C50945">
            <w:pPr>
              <w:widowControl w:val="0"/>
              <w:ind w:right="-185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8312B9" w:rsidRDefault="00ED55AE" w:rsidP="00C50945">
            <w:pPr>
              <w:widowControl w:val="0"/>
              <w:ind w:right="-185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AE" w:rsidRPr="008312B9" w:rsidRDefault="00ED55AE" w:rsidP="00C50945">
            <w:pPr>
              <w:widowControl w:val="0"/>
              <w:ind w:right="-185"/>
              <w:jc w:val="center"/>
              <w:rPr>
                <w:szCs w:val="24"/>
              </w:rPr>
            </w:pPr>
            <w:r w:rsidRPr="008312B9">
              <w:rPr>
                <w:szCs w:val="24"/>
              </w:rPr>
              <w:t>6</w:t>
            </w:r>
          </w:p>
        </w:tc>
      </w:tr>
      <w:tr w:rsidR="00ED55AE" w:rsidRPr="008312B9" w:rsidTr="00C50945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3060" w:type="dxa"/>
          </w:tcPr>
          <w:p w:rsidR="00ED55AE" w:rsidRDefault="00ED55AE" w:rsidP="00C50945">
            <w:r w:rsidRPr="00AB27E5">
              <w:t xml:space="preserve">1. </w:t>
            </w:r>
            <w:r>
              <w:t>Н</w:t>
            </w:r>
            <w:r w:rsidRPr="000233B6">
              <w:t>ежило</w:t>
            </w:r>
            <w:r>
              <w:t>е</w:t>
            </w:r>
            <w:r w:rsidRPr="000233B6">
              <w:t xml:space="preserve"> пом</w:t>
            </w:r>
            <w:r>
              <w:t xml:space="preserve">ещение общей площадью </w:t>
            </w:r>
            <w:r>
              <w:br/>
              <w:t>28,3 кв. м, в том числе:</w:t>
            </w:r>
          </w:p>
          <w:p w:rsidR="00ED55AE" w:rsidRDefault="00ED55AE" w:rsidP="00C50945"/>
          <w:p w:rsidR="00ED55AE" w:rsidRDefault="00ED55AE" w:rsidP="00C50945">
            <w:r>
              <w:t xml:space="preserve">нежилое помещение </w:t>
            </w:r>
            <w:r>
              <w:br/>
              <w:t xml:space="preserve">11,9 кв. м, </w:t>
            </w:r>
            <w:r w:rsidRPr="000233B6">
              <w:t xml:space="preserve">с долей общего имущества, </w:t>
            </w:r>
            <w:r w:rsidRPr="000233B6">
              <w:lastRenderedPageBreak/>
              <w:t xml:space="preserve">пропорциональной размерам указанного нежилого помещения, - 2,8 кв. м; </w:t>
            </w:r>
          </w:p>
          <w:p w:rsidR="00ED55AE" w:rsidRDefault="00ED55AE" w:rsidP="00C50945"/>
          <w:p w:rsidR="00ED55AE" w:rsidRPr="00AB27E5" w:rsidRDefault="00ED55AE" w:rsidP="00C50945">
            <w:r w:rsidRPr="000233B6">
              <w:t>нежило</w:t>
            </w:r>
            <w:r>
              <w:t>е</w:t>
            </w:r>
            <w:r w:rsidRPr="000233B6">
              <w:t xml:space="preserve"> помещени</w:t>
            </w:r>
            <w:r>
              <w:t>е</w:t>
            </w:r>
            <w:r w:rsidRPr="000233B6">
              <w:t xml:space="preserve"> </w:t>
            </w:r>
            <w:r>
              <w:br/>
            </w:r>
            <w:r w:rsidRPr="000233B6">
              <w:t>11,0 кв. м, с долей общего имущества, пропорциональной размерам указанного нежилого помещения, - 2,6 кв. м</w:t>
            </w:r>
          </w:p>
          <w:p w:rsidR="00ED55AE" w:rsidRPr="00AB27E5" w:rsidRDefault="00ED55AE" w:rsidP="00C50945"/>
          <w:p w:rsidR="00ED55AE" w:rsidRPr="00AB27E5" w:rsidRDefault="00ED55AE" w:rsidP="00C50945"/>
        </w:tc>
        <w:tc>
          <w:tcPr>
            <w:tcW w:w="2507" w:type="dxa"/>
          </w:tcPr>
          <w:p w:rsidR="00ED55AE" w:rsidRDefault="00ED55AE" w:rsidP="00C50945">
            <w:r w:rsidRPr="005247CD">
              <w:lastRenderedPageBreak/>
              <w:t>Псковская</w:t>
            </w:r>
            <w:r>
              <w:t xml:space="preserve"> </w:t>
            </w:r>
            <w:r w:rsidRPr="005247CD">
              <w:t xml:space="preserve">ул., </w:t>
            </w:r>
            <w:r w:rsidRPr="005247CD">
              <w:br/>
              <w:t>д. 44, корп. 1</w:t>
            </w:r>
            <w:r>
              <w:t xml:space="preserve"> </w:t>
            </w:r>
          </w:p>
          <w:p w:rsidR="00ED55AE" w:rsidRDefault="00ED55AE" w:rsidP="00C50945">
            <w:r>
              <w:t>1994 г.</w:t>
            </w:r>
          </w:p>
          <w:p w:rsidR="00ED55AE" w:rsidRDefault="00ED55AE" w:rsidP="00C50945"/>
          <w:p w:rsidR="00ED55AE" w:rsidRPr="00453A28" w:rsidRDefault="00ED55AE" w:rsidP="00C50945">
            <w:r w:rsidRPr="00453A28">
              <w:t>53:23:7815202:3777</w:t>
            </w:r>
          </w:p>
          <w:p w:rsidR="00ED55AE" w:rsidRPr="005247CD" w:rsidRDefault="00ED55AE" w:rsidP="00C50945"/>
          <w:p w:rsidR="00ED55AE" w:rsidRPr="005247CD" w:rsidRDefault="00ED55AE" w:rsidP="00C50945"/>
          <w:p w:rsidR="00ED55AE" w:rsidRPr="005247CD" w:rsidRDefault="00ED55AE" w:rsidP="00C50945"/>
          <w:p w:rsidR="00ED55AE" w:rsidRPr="005247CD" w:rsidRDefault="00ED55AE" w:rsidP="00C50945"/>
          <w:p w:rsidR="00ED55AE" w:rsidRDefault="00ED55AE" w:rsidP="00C50945">
            <w:pPr>
              <w:rPr>
                <w:sz w:val="24"/>
                <w:szCs w:val="24"/>
              </w:rPr>
            </w:pPr>
          </w:p>
          <w:p w:rsidR="00ED55AE" w:rsidRDefault="00ED55AE" w:rsidP="00C50945">
            <w:pPr>
              <w:rPr>
                <w:sz w:val="24"/>
                <w:szCs w:val="24"/>
              </w:rPr>
            </w:pPr>
          </w:p>
          <w:p w:rsidR="00ED55AE" w:rsidRPr="00152C74" w:rsidRDefault="00ED55AE" w:rsidP="00C50945">
            <w:pPr>
              <w:rPr>
                <w:sz w:val="28"/>
                <w:szCs w:val="28"/>
              </w:rPr>
            </w:pPr>
          </w:p>
          <w:p w:rsidR="00ED55AE" w:rsidRPr="00453A28" w:rsidRDefault="00ED55AE" w:rsidP="00C50945">
            <w:r w:rsidRPr="00453A28">
              <w:t>53:23:7815202:3779</w:t>
            </w:r>
          </w:p>
        </w:tc>
        <w:tc>
          <w:tcPr>
            <w:tcW w:w="2173" w:type="dxa"/>
          </w:tcPr>
          <w:p w:rsidR="00ED55AE" w:rsidRPr="00AB27E5" w:rsidRDefault="00ED55AE" w:rsidP="00C50945">
            <w:pPr>
              <w:ind w:left="-108" w:right="-108"/>
              <w:jc w:val="center"/>
            </w:pPr>
            <w:r w:rsidRPr="00AB27E5">
              <w:lastRenderedPageBreak/>
              <w:t xml:space="preserve">аренда </w:t>
            </w:r>
            <w:r w:rsidRPr="00AB27E5">
              <w:br/>
              <w:t xml:space="preserve">общество </w:t>
            </w:r>
            <w:r w:rsidRPr="00AB27E5">
              <w:br/>
              <w:t>с</w:t>
            </w:r>
            <w:r>
              <w:t xml:space="preserve"> ограниченной ответственностью "Единство"</w:t>
            </w:r>
          </w:p>
          <w:p w:rsidR="00ED55AE" w:rsidRPr="00AB27E5" w:rsidRDefault="00ED55AE" w:rsidP="00C50945">
            <w:pPr>
              <w:ind w:left="-108" w:right="-108"/>
            </w:pPr>
          </w:p>
          <w:p w:rsidR="00ED55AE" w:rsidRPr="00AB27E5" w:rsidRDefault="00ED55AE" w:rsidP="00C50945">
            <w:pPr>
              <w:ind w:left="-108" w:right="-108"/>
            </w:pPr>
          </w:p>
          <w:p w:rsidR="00ED55AE" w:rsidRPr="00AB27E5" w:rsidRDefault="00ED55AE" w:rsidP="00C50945">
            <w:pPr>
              <w:ind w:left="-108" w:right="-108"/>
            </w:pPr>
          </w:p>
          <w:p w:rsidR="00ED55AE" w:rsidRPr="00AB27E5" w:rsidRDefault="00ED55AE" w:rsidP="00C50945">
            <w:pPr>
              <w:ind w:left="-108" w:right="-108"/>
            </w:pPr>
          </w:p>
          <w:p w:rsidR="00ED55AE" w:rsidRPr="00AB27E5" w:rsidRDefault="00ED55AE" w:rsidP="00C50945">
            <w:pPr>
              <w:ind w:right="-108"/>
            </w:pPr>
          </w:p>
        </w:tc>
        <w:tc>
          <w:tcPr>
            <w:tcW w:w="2520" w:type="dxa"/>
          </w:tcPr>
          <w:p w:rsidR="00ED55AE" w:rsidRPr="00AB27E5" w:rsidRDefault="00ED55AE" w:rsidP="00C50945">
            <w:pPr>
              <w:widowControl w:val="0"/>
              <w:jc w:val="center"/>
            </w:pPr>
            <w:r>
              <w:lastRenderedPageBreak/>
              <w:t>910</w:t>
            </w: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Default="00ED55AE" w:rsidP="00C50945">
            <w:pPr>
              <w:widowControl w:val="0"/>
              <w:jc w:val="center"/>
            </w:pPr>
          </w:p>
          <w:p w:rsidR="00ED55AE" w:rsidRDefault="00ED55AE" w:rsidP="00C50945">
            <w:pPr>
              <w:widowControl w:val="0"/>
              <w:jc w:val="center"/>
            </w:pPr>
          </w:p>
          <w:p w:rsidR="00ED55AE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  <w:jc w:val="center"/>
            </w:pPr>
          </w:p>
        </w:tc>
        <w:tc>
          <w:tcPr>
            <w:tcW w:w="2520" w:type="dxa"/>
          </w:tcPr>
          <w:p w:rsidR="00ED55AE" w:rsidRPr="00AB27E5" w:rsidRDefault="00ED55AE" w:rsidP="00C50945">
            <w:pPr>
              <w:widowControl w:val="0"/>
              <w:jc w:val="center"/>
            </w:pPr>
            <w:r w:rsidRPr="00AB27E5">
              <w:lastRenderedPageBreak/>
              <w:t xml:space="preserve">аукцион </w:t>
            </w:r>
            <w:r w:rsidRPr="00AB27E5">
              <w:br/>
              <w:t xml:space="preserve">(в случае отказа арендатора </w:t>
            </w:r>
            <w:r w:rsidRPr="00AB27E5">
              <w:br/>
              <w:t>от реализации преимущественного права на приобретение)</w:t>
            </w:r>
          </w:p>
          <w:p w:rsidR="00ED55AE" w:rsidRPr="00AB27E5" w:rsidRDefault="00ED55AE" w:rsidP="00C50945">
            <w:pPr>
              <w:widowControl w:val="0"/>
            </w:pPr>
          </w:p>
        </w:tc>
        <w:tc>
          <w:tcPr>
            <w:tcW w:w="2700" w:type="dxa"/>
          </w:tcPr>
          <w:p w:rsidR="00ED55AE" w:rsidRPr="00AB27E5" w:rsidRDefault="00ED55AE" w:rsidP="00C50945">
            <w:pPr>
              <w:widowControl w:val="0"/>
              <w:jc w:val="center"/>
            </w:pPr>
            <w:r w:rsidRPr="00AB27E5">
              <w:lastRenderedPageBreak/>
              <w:t xml:space="preserve">к покупателю переходит доля </w:t>
            </w:r>
            <w:r w:rsidRPr="00AB27E5">
              <w:br/>
              <w:t>в праве общей собственности</w:t>
            </w: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  <w:jc w:val="center"/>
            </w:pPr>
          </w:p>
          <w:p w:rsidR="00ED55AE" w:rsidRPr="00AB27E5" w:rsidRDefault="00ED55AE" w:rsidP="00C50945">
            <w:pPr>
              <w:widowControl w:val="0"/>
            </w:pPr>
          </w:p>
        </w:tc>
      </w:tr>
      <w:tr w:rsidR="00ED55AE" w:rsidRPr="008312B9" w:rsidTr="00C509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0" w:type="dxa"/>
            <w:tcBorders>
              <w:bottom w:val="single" w:sz="4" w:space="0" w:color="auto"/>
            </w:tcBorders>
          </w:tcPr>
          <w:p w:rsidR="00ED55AE" w:rsidRPr="00AB27E5" w:rsidRDefault="00ED55AE" w:rsidP="00C50945">
            <w:r w:rsidRPr="00AB27E5">
              <w:lastRenderedPageBreak/>
              <w:t>Итого: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D55AE" w:rsidRPr="00AB27E5" w:rsidRDefault="00ED55AE" w:rsidP="00C50945"/>
        </w:tc>
        <w:tc>
          <w:tcPr>
            <w:tcW w:w="2173" w:type="dxa"/>
            <w:tcBorders>
              <w:bottom w:val="single" w:sz="4" w:space="0" w:color="auto"/>
            </w:tcBorders>
          </w:tcPr>
          <w:p w:rsidR="00ED55AE" w:rsidRPr="00AB27E5" w:rsidRDefault="00ED55AE" w:rsidP="00C5094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55AE" w:rsidRPr="00AB27E5" w:rsidRDefault="00ED55AE" w:rsidP="00C50945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55AE" w:rsidRPr="00AB27E5" w:rsidRDefault="00ED55AE" w:rsidP="00C50945">
            <w:pPr>
              <w:widowControl w:val="0"/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D55AE" w:rsidRPr="00AB27E5" w:rsidRDefault="00ED55AE" w:rsidP="00C5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D55AE" w:rsidRDefault="00ED55AE" w:rsidP="00ED55AE">
      <w:pPr>
        <w:pStyle w:val="2"/>
        <w:widowControl w:val="0"/>
        <w:spacing w:before="120" w:after="0" w:line="360" w:lineRule="auto"/>
        <w:ind w:left="0" w:firstLine="709"/>
        <w:jc w:val="both"/>
        <w:rPr>
          <w:sz w:val="26"/>
          <w:szCs w:val="26"/>
        </w:rPr>
      </w:pPr>
    </w:p>
    <w:p w:rsidR="00545645" w:rsidRDefault="00545645">
      <w:bookmarkStart w:id="0" w:name="_GoBack"/>
      <w:bookmarkEnd w:id="0"/>
    </w:p>
    <w:sectPr w:rsidR="00545645" w:rsidSect="00152C74">
      <w:headerReference w:type="even" r:id="rId5"/>
      <w:headerReference w:type="default" r:id="rId6"/>
      <w:footerReference w:type="even" r:id="rId7"/>
      <w:pgSz w:w="16838" w:h="11906" w:orient="landscape" w:code="9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CD" w:rsidRDefault="00ED55AE" w:rsidP="000B29A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7CD" w:rsidRDefault="00ED55A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CD" w:rsidRDefault="00ED55AE" w:rsidP="002B59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7CD" w:rsidRDefault="00ED55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CD" w:rsidRDefault="00ED55AE" w:rsidP="002B598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247CD" w:rsidRDefault="00ED55AE" w:rsidP="002B59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AE"/>
    <w:rsid w:val="00545645"/>
    <w:rsid w:val="00E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A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5A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D55AE"/>
  </w:style>
  <w:style w:type="paragraph" w:styleId="a6">
    <w:name w:val="footer"/>
    <w:basedOn w:val="a"/>
    <w:link w:val="a7"/>
    <w:rsid w:val="00ED5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55A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ED55A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D5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A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5A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D55AE"/>
  </w:style>
  <w:style w:type="paragraph" w:styleId="a6">
    <w:name w:val="footer"/>
    <w:basedOn w:val="a"/>
    <w:link w:val="a7"/>
    <w:rsid w:val="00ED5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55A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ED55A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D55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2023-08-17T06:56:00Z</dcterms:created>
  <dcterms:modified xsi:type="dcterms:W3CDTF">2023-08-17T06:56:00Z</dcterms:modified>
</cp:coreProperties>
</file>