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C0" w:rsidRPr="00845E20" w:rsidRDefault="00594FC0" w:rsidP="00594FC0">
      <w:pPr>
        <w:keepNext/>
        <w:tabs>
          <w:tab w:val="left" w:pos="9900"/>
          <w:tab w:val="left" w:pos="14570"/>
        </w:tabs>
        <w:spacing w:after="0" w:line="240" w:lineRule="auto"/>
        <w:ind w:left="9900" w:right="-1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45E20">
        <w:rPr>
          <w:rFonts w:ascii="Times New Roman" w:hAnsi="Times New Roman"/>
          <w:sz w:val="26"/>
          <w:szCs w:val="26"/>
          <w:lang w:eastAsia="ru-RU"/>
        </w:rPr>
        <w:t>УТВЕРЖДЕНЫ</w:t>
      </w:r>
    </w:p>
    <w:p w:rsidR="00594FC0" w:rsidRPr="00845E20" w:rsidRDefault="00594FC0" w:rsidP="00594FC0">
      <w:pPr>
        <w:tabs>
          <w:tab w:val="left" w:pos="5103"/>
          <w:tab w:val="left" w:pos="9900"/>
          <w:tab w:val="left" w:pos="10260"/>
        </w:tabs>
        <w:spacing w:after="0" w:line="240" w:lineRule="auto"/>
        <w:ind w:left="9900" w:right="-1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45E20">
        <w:rPr>
          <w:rFonts w:ascii="Times New Roman" w:hAnsi="Times New Roman"/>
          <w:sz w:val="26"/>
          <w:szCs w:val="26"/>
          <w:lang w:eastAsia="ru-RU"/>
        </w:rPr>
        <w:t>решением Думы Великого Новгорода</w:t>
      </w:r>
    </w:p>
    <w:p w:rsidR="00594FC0" w:rsidRPr="00845E20" w:rsidRDefault="00594FC0" w:rsidP="00594FC0">
      <w:pPr>
        <w:tabs>
          <w:tab w:val="left" w:pos="5103"/>
          <w:tab w:val="left" w:pos="9900"/>
          <w:tab w:val="left" w:pos="10260"/>
        </w:tabs>
        <w:spacing w:after="0" w:line="240" w:lineRule="auto"/>
        <w:ind w:left="9900" w:right="-1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45E20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24.03.</w:t>
      </w:r>
      <w:r w:rsidRPr="00845E20">
        <w:rPr>
          <w:rFonts w:ascii="Times New Roman" w:hAnsi="Times New Roman"/>
          <w:sz w:val="26"/>
          <w:szCs w:val="26"/>
          <w:lang w:eastAsia="ru-RU"/>
        </w:rPr>
        <w:t>202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845E20">
        <w:rPr>
          <w:rFonts w:ascii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sz w:val="26"/>
          <w:szCs w:val="26"/>
          <w:lang w:eastAsia="ru-RU"/>
        </w:rPr>
        <w:t>844</w:t>
      </w:r>
    </w:p>
    <w:p w:rsidR="00594FC0" w:rsidRDefault="00594FC0" w:rsidP="00594FC0">
      <w:pPr>
        <w:tabs>
          <w:tab w:val="left" w:pos="5103"/>
          <w:tab w:val="left" w:pos="9900"/>
          <w:tab w:val="left" w:pos="10260"/>
        </w:tabs>
        <w:spacing w:after="0" w:line="240" w:lineRule="auto"/>
        <w:ind w:left="9900" w:right="-1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94FC0" w:rsidRPr="00845E20" w:rsidRDefault="00594FC0" w:rsidP="00594FC0">
      <w:pPr>
        <w:tabs>
          <w:tab w:val="left" w:pos="5103"/>
          <w:tab w:val="left" w:pos="9900"/>
          <w:tab w:val="left" w:pos="10260"/>
        </w:tabs>
        <w:spacing w:after="0" w:line="240" w:lineRule="auto"/>
        <w:ind w:left="9900" w:right="-1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94FC0" w:rsidRPr="00845E20" w:rsidRDefault="00594FC0" w:rsidP="00594F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45E20">
        <w:rPr>
          <w:rFonts w:ascii="Times New Roman" w:hAnsi="Times New Roman"/>
          <w:b/>
          <w:sz w:val="26"/>
          <w:szCs w:val="26"/>
          <w:lang w:eastAsia="ru-RU"/>
        </w:rPr>
        <w:t xml:space="preserve">ИЗМЕНЕНИЯ, </w:t>
      </w:r>
    </w:p>
    <w:p w:rsidR="00594FC0" w:rsidRPr="00845E20" w:rsidRDefault="00594FC0" w:rsidP="00594F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45E20">
        <w:rPr>
          <w:rFonts w:ascii="Times New Roman" w:hAnsi="Times New Roman"/>
          <w:b/>
          <w:sz w:val="26"/>
          <w:szCs w:val="26"/>
          <w:lang w:eastAsia="ru-RU"/>
        </w:rPr>
        <w:t xml:space="preserve">которые вносятся в Программу приватизации муниципального имущества Великого Новгорода </w:t>
      </w:r>
      <w:r w:rsidRPr="00845E20">
        <w:rPr>
          <w:rFonts w:ascii="Times New Roman" w:hAnsi="Times New Roman"/>
          <w:b/>
          <w:sz w:val="26"/>
          <w:szCs w:val="26"/>
          <w:lang w:eastAsia="ru-RU"/>
        </w:rPr>
        <w:br/>
        <w:t>в 202</w:t>
      </w:r>
      <w:r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845E20">
        <w:rPr>
          <w:rFonts w:ascii="Times New Roman" w:hAnsi="Times New Roman"/>
          <w:b/>
          <w:sz w:val="26"/>
          <w:szCs w:val="26"/>
          <w:lang w:eastAsia="ru-RU"/>
        </w:rPr>
        <w:t xml:space="preserve"> году, утвержденную решением Думы Великого Новгорода от 2</w:t>
      </w:r>
      <w:r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845E20">
        <w:rPr>
          <w:rFonts w:ascii="Times New Roman" w:hAnsi="Times New Roman"/>
          <w:b/>
          <w:sz w:val="26"/>
          <w:szCs w:val="26"/>
          <w:lang w:eastAsia="ru-RU"/>
        </w:rPr>
        <w:t>.12.202</w:t>
      </w:r>
      <w:r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845E20">
        <w:rPr>
          <w:rFonts w:ascii="Times New Roman" w:hAnsi="Times New Roman"/>
          <w:b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b/>
          <w:sz w:val="26"/>
          <w:szCs w:val="26"/>
          <w:lang w:eastAsia="ru-RU"/>
        </w:rPr>
        <w:t>786</w:t>
      </w:r>
      <w:r w:rsidRPr="00845E20">
        <w:rPr>
          <w:rFonts w:ascii="Times New Roman" w:hAnsi="Times New Roman"/>
          <w:b/>
          <w:sz w:val="26"/>
          <w:szCs w:val="26"/>
          <w:lang w:eastAsia="ru-RU"/>
        </w:rPr>
        <w:br/>
        <w:t>(в редакции решени</w:t>
      </w:r>
      <w:r>
        <w:rPr>
          <w:rFonts w:ascii="Times New Roman" w:hAnsi="Times New Roman"/>
          <w:b/>
          <w:sz w:val="26"/>
          <w:szCs w:val="26"/>
          <w:lang w:eastAsia="ru-RU"/>
        </w:rPr>
        <w:t>я</w:t>
      </w:r>
      <w:r w:rsidRPr="00845E20">
        <w:rPr>
          <w:rFonts w:ascii="Times New Roman" w:hAnsi="Times New Roman"/>
          <w:b/>
          <w:sz w:val="26"/>
          <w:szCs w:val="26"/>
          <w:lang w:eastAsia="ru-RU"/>
        </w:rPr>
        <w:t xml:space="preserve"> Думы Великого Новгорода от </w:t>
      </w:r>
      <w:r>
        <w:rPr>
          <w:rFonts w:ascii="Times New Roman" w:hAnsi="Times New Roman"/>
          <w:b/>
          <w:sz w:val="26"/>
          <w:szCs w:val="26"/>
          <w:lang w:eastAsia="ru-RU"/>
        </w:rPr>
        <w:t>27.01</w:t>
      </w:r>
      <w:r w:rsidRPr="00845E20">
        <w:rPr>
          <w:rFonts w:ascii="Times New Roman" w:hAnsi="Times New Roman"/>
          <w:b/>
          <w:sz w:val="26"/>
          <w:szCs w:val="26"/>
          <w:lang w:eastAsia="ru-RU"/>
        </w:rPr>
        <w:t>.202</w:t>
      </w:r>
      <w:r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845E20">
        <w:rPr>
          <w:rFonts w:ascii="Times New Roman" w:hAnsi="Times New Roman"/>
          <w:b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b/>
          <w:sz w:val="26"/>
          <w:szCs w:val="26"/>
          <w:lang w:eastAsia="ru-RU"/>
        </w:rPr>
        <w:t>813</w:t>
      </w:r>
      <w:r w:rsidRPr="00845E20">
        <w:rPr>
          <w:rFonts w:ascii="Times New Roman" w:hAnsi="Times New Roman"/>
          <w:b/>
          <w:sz w:val="26"/>
          <w:szCs w:val="26"/>
          <w:lang w:eastAsia="ru-RU"/>
        </w:rPr>
        <w:t>)</w:t>
      </w:r>
    </w:p>
    <w:p w:rsidR="00594FC0" w:rsidRPr="00845E20" w:rsidRDefault="00594FC0" w:rsidP="00594FC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94FC0" w:rsidRPr="002E5E6F" w:rsidRDefault="00594FC0" w:rsidP="00594FC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5E20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2E5E6F">
        <w:rPr>
          <w:rFonts w:ascii="Times New Roman" w:hAnsi="Times New Roman"/>
          <w:sz w:val="26"/>
          <w:szCs w:val="26"/>
          <w:lang w:eastAsia="ru-RU"/>
        </w:rPr>
        <w:t xml:space="preserve">В разделе 2 </w:t>
      </w:r>
      <w:r w:rsidRPr="002E5E6F">
        <w:rPr>
          <w:rFonts w:ascii="Times New Roman" w:hAnsi="Times New Roman"/>
          <w:sz w:val="26"/>
          <w:szCs w:val="26"/>
        </w:rPr>
        <w:t>"</w:t>
      </w:r>
      <w:r w:rsidRPr="002E5E6F">
        <w:rPr>
          <w:rFonts w:ascii="Times New Roman" w:hAnsi="Times New Roman"/>
          <w:sz w:val="26"/>
          <w:szCs w:val="26"/>
          <w:lang w:eastAsia="ru-RU"/>
        </w:rPr>
        <w:t>Муниципальное имущество, подлежащее и неподлежащее приватизации в 2023 году</w:t>
      </w:r>
      <w:r w:rsidRPr="002E5E6F">
        <w:rPr>
          <w:rFonts w:ascii="Times New Roman" w:hAnsi="Times New Roman"/>
          <w:sz w:val="26"/>
          <w:szCs w:val="26"/>
        </w:rPr>
        <w:t>"</w:t>
      </w:r>
      <w:r w:rsidRPr="002E5E6F">
        <w:rPr>
          <w:rFonts w:ascii="Times New Roman" w:hAnsi="Times New Roman"/>
          <w:sz w:val="26"/>
          <w:szCs w:val="26"/>
          <w:lang w:eastAsia="ru-RU"/>
        </w:rPr>
        <w:t>:</w:t>
      </w:r>
    </w:p>
    <w:p w:rsidR="00594FC0" w:rsidRPr="000C050C" w:rsidRDefault="00594FC0" w:rsidP="00594FC0">
      <w:pPr>
        <w:spacing w:after="0" w:line="480" w:lineRule="auto"/>
        <w:ind w:firstLine="709"/>
        <w:rPr>
          <w:rFonts w:ascii="Times New Roman" w:hAnsi="Times New Roman"/>
          <w:sz w:val="26"/>
          <w:szCs w:val="26"/>
        </w:rPr>
      </w:pPr>
      <w:r w:rsidRPr="002E5E6F">
        <w:rPr>
          <w:rFonts w:ascii="Times New Roman" w:hAnsi="Times New Roman"/>
          <w:sz w:val="26"/>
          <w:szCs w:val="26"/>
          <w:lang w:eastAsia="ru-RU"/>
        </w:rPr>
        <w:t>1.1.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E5E6F">
        <w:rPr>
          <w:rFonts w:ascii="Times New Roman" w:hAnsi="Times New Roman"/>
          <w:sz w:val="26"/>
          <w:szCs w:val="26"/>
          <w:lang w:eastAsia="ru-RU"/>
        </w:rPr>
        <w:t xml:space="preserve">В абзаце первом слова </w:t>
      </w:r>
      <w:r w:rsidRPr="002E5E6F">
        <w:rPr>
          <w:rFonts w:ascii="Times New Roman" w:hAnsi="Times New Roman"/>
          <w:sz w:val="26"/>
          <w:szCs w:val="26"/>
        </w:rPr>
        <w:t xml:space="preserve">"5 объектов" заменить </w:t>
      </w:r>
      <w:r w:rsidRPr="000C050C">
        <w:rPr>
          <w:rFonts w:ascii="Times New Roman" w:hAnsi="Times New Roman"/>
          <w:sz w:val="26"/>
          <w:szCs w:val="26"/>
        </w:rPr>
        <w:t>словами "6 объектов";</w:t>
      </w:r>
    </w:p>
    <w:p w:rsidR="00594FC0" w:rsidRPr="000C050C" w:rsidRDefault="00594FC0" w:rsidP="00594FC0">
      <w:pPr>
        <w:spacing w:after="0" w:line="480" w:lineRule="auto"/>
        <w:ind w:firstLine="709"/>
        <w:rPr>
          <w:rFonts w:ascii="Times New Roman" w:hAnsi="Times New Roman"/>
          <w:sz w:val="26"/>
          <w:szCs w:val="26"/>
        </w:rPr>
      </w:pPr>
      <w:r w:rsidRPr="000C050C">
        <w:rPr>
          <w:rFonts w:ascii="Times New Roman" w:hAnsi="Times New Roman"/>
          <w:sz w:val="26"/>
          <w:szCs w:val="26"/>
        </w:rPr>
        <w:t xml:space="preserve">1.2. </w:t>
      </w:r>
      <w:r w:rsidRPr="000C050C">
        <w:rPr>
          <w:rFonts w:ascii="Times New Roman" w:hAnsi="Times New Roman"/>
          <w:sz w:val="26"/>
          <w:szCs w:val="26"/>
          <w:lang w:eastAsia="ru-RU"/>
        </w:rPr>
        <w:t xml:space="preserve">В абзаце втором цифры </w:t>
      </w:r>
      <w:r w:rsidRPr="000C050C">
        <w:rPr>
          <w:rFonts w:ascii="Times New Roman" w:hAnsi="Times New Roman"/>
          <w:sz w:val="26"/>
          <w:szCs w:val="26"/>
        </w:rPr>
        <w:t>"7586,6" заменить цифрами "9446,6";</w:t>
      </w:r>
    </w:p>
    <w:p w:rsidR="00594FC0" w:rsidRDefault="00594FC0" w:rsidP="00594FC0">
      <w:pPr>
        <w:spacing w:after="0" w:line="480" w:lineRule="auto"/>
        <w:ind w:firstLine="709"/>
        <w:rPr>
          <w:rFonts w:ascii="Times New Roman" w:hAnsi="Times New Roman"/>
          <w:sz w:val="26"/>
          <w:szCs w:val="26"/>
        </w:rPr>
      </w:pPr>
      <w:r w:rsidRPr="000C050C">
        <w:rPr>
          <w:rFonts w:ascii="Times New Roman" w:hAnsi="Times New Roman"/>
          <w:sz w:val="26"/>
          <w:szCs w:val="26"/>
        </w:rPr>
        <w:t xml:space="preserve">1.3. </w:t>
      </w:r>
      <w:r w:rsidRPr="000C050C">
        <w:rPr>
          <w:rFonts w:ascii="Times New Roman" w:hAnsi="Times New Roman"/>
          <w:sz w:val="26"/>
          <w:szCs w:val="26"/>
          <w:lang w:eastAsia="ru-RU"/>
        </w:rPr>
        <w:t xml:space="preserve">В абзаце третьем цифры </w:t>
      </w:r>
      <w:r w:rsidRPr="000C050C">
        <w:rPr>
          <w:rFonts w:ascii="Times New Roman" w:hAnsi="Times New Roman"/>
          <w:sz w:val="26"/>
          <w:szCs w:val="26"/>
        </w:rPr>
        <w:t>"2750,0" заменить цифрами "4610</w:t>
      </w:r>
      <w:r>
        <w:rPr>
          <w:rFonts w:ascii="Times New Roman" w:hAnsi="Times New Roman"/>
          <w:sz w:val="26"/>
          <w:szCs w:val="26"/>
        </w:rPr>
        <w:t>,0</w:t>
      </w:r>
      <w:r w:rsidRPr="000C050C">
        <w:rPr>
          <w:rFonts w:ascii="Times New Roman" w:hAnsi="Times New Roman"/>
          <w:sz w:val="26"/>
          <w:szCs w:val="26"/>
        </w:rPr>
        <w:t>".</w:t>
      </w:r>
    </w:p>
    <w:p w:rsidR="00594FC0" w:rsidRDefault="00594FC0" w:rsidP="00594FC0">
      <w:pPr>
        <w:spacing w:after="0" w:line="48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 приложении 1 к указанной Программе:</w:t>
      </w:r>
    </w:p>
    <w:p w:rsidR="00594FC0" w:rsidRDefault="00594FC0" w:rsidP="00594FC0">
      <w:pPr>
        <w:spacing w:after="0" w:line="48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Дополнить позицией 6 следующего содержания:</w:t>
      </w:r>
    </w:p>
    <w:tbl>
      <w:tblPr>
        <w:tblW w:w="15300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2160"/>
        <w:gridCol w:w="2340"/>
        <w:gridCol w:w="1620"/>
        <w:gridCol w:w="1980"/>
        <w:gridCol w:w="1440"/>
      </w:tblGrid>
      <w:tr w:rsidR="00594FC0" w:rsidRPr="0050185E" w:rsidTr="00C50945">
        <w:trPr>
          <w:trHeight w:val="1227"/>
        </w:trPr>
        <w:tc>
          <w:tcPr>
            <w:tcW w:w="2880" w:type="dxa"/>
          </w:tcPr>
          <w:p w:rsidR="00594FC0" w:rsidRPr="00845E20" w:rsidRDefault="00594FC0" w:rsidP="00C5094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845E20">
              <w:rPr>
                <w:rFonts w:ascii="Times New Roman" w:hAnsi="Times New Roman"/>
                <w:sz w:val="26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, назначение</w:t>
            </w:r>
          </w:p>
        </w:tc>
        <w:tc>
          <w:tcPr>
            <w:tcW w:w="2880" w:type="dxa"/>
          </w:tcPr>
          <w:p w:rsidR="00594FC0" w:rsidRPr="00845E20" w:rsidRDefault="00594FC0" w:rsidP="00C50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845E20">
              <w:rPr>
                <w:rFonts w:ascii="Times New Roman" w:hAnsi="Times New Roman"/>
                <w:sz w:val="26"/>
                <w:szCs w:val="24"/>
                <w:lang w:eastAsia="ru-RU"/>
              </w:rPr>
              <w:t>Местонахождение,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кадастровый номер,</w:t>
            </w:r>
            <w:r w:rsidRPr="00845E2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год постройки, площадь объекта</w:t>
            </w:r>
          </w:p>
        </w:tc>
        <w:tc>
          <w:tcPr>
            <w:tcW w:w="2160" w:type="dxa"/>
          </w:tcPr>
          <w:p w:rsidR="00594FC0" w:rsidRPr="00845E20" w:rsidRDefault="00594FC0" w:rsidP="00C50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845E2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Режим </w:t>
            </w:r>
            <w:r w:rsidRPr="00845E20">
              <w:rPr>
                <w:rFonts w:ascii="Times New Roman" w:hAnsi="Times New Roman"/>
                <w:sz w:val="26"/>
                <w:szCs w:val="24"/>
                <w:lang w:eastAsia="ru-RU"/>
              </w:rPr>
              <w:br/>
              <w:t>управления муниципальным имуществом</w:t>
            </w:r>
          </w:p>
        </w:tc>
        <w:tc>
          <w:tcPr>
            <w:tcW w:w="2340" w:type="dxa"/>
          </w:tcPr>
          <w:p w:rsidR="00594FC0" w:rsidRPr="00845E20" w:rsidRDefault="00594FC0" w:rsidP="00C50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845E2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Ориентировочная стоимость объектов недвижимости </w:t>
            </w:r>
            <w:r w:rsidRPr="00845E20">
              <w:rPr>
                <w:rFonts w:ascii="Times New Roman" w:hAnsi="Times New Roman"/>
                <w:sz w:val="26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620" w:type="dxa"/>
          </w:tcPr>
          <w:p w:rsidR="00594FC0" w:rsidRPr="00845E20" w:rsidRDefault="00594FC0" w:rsidP="00C50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845E2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Способ </w:t>
            </w:r>
            <w:r w:rsidRPr="00845E20">
              <w:rPr>
                <w:rFonts w:ascii="Times New Roman" w:hAnsi="Times New Roman"/>
                <w:sz w:val="26"/>
                <w:szCs w:val="24"/>
                <w:lang w:eastAsia="ru-RU"/>
              </w:rPr>
              <w:br/>
              <w:t>приватиза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Pr="00845E20">
              <w:rPr>
                <w:rFonts w:ascii="Times New Roman" w:hAnsi="Times New Roman"/>
                <w:sz w:val="26"/>
                <w:szCs w:val="24"/>
                <w:lang w:eastAsia="ru-RU"/>
              </w:rPr>
              <w:t>ции</w:t>
            </w:r>
          </w:p>
        </w:tc>
        <w:tc>
          <w:tcPr>
            <w:tcW w:w="1980" w:type="dxa"/>
          </w:tcPr>
          <w:p w:rsidR="00594FC0" w:rsidRPr="00845E20" w:rsidRDefault="00594FC0" w:rsidP="00C5094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845E20">
              <w:rPr>
                <w:rFonts w:ascii="Times New Roman" w:hAnsi="Times New Roman"/>
                <w:sz w:val="26"/>
                <w:szCs w:val="24"/>
                <w:lang w:eastAsia="ru-RU"/>
              </w:rPr>
              <w:t>Способ распоряжения земельным участком</w:t>
            </w:r>
          </w:p>
        </w:tc>
        <w:tc>
          <w:tcPr>
            <w:tcW w:w="1440" w:type="dxa"/>
          </w:tcPr>
          <w:p w:rsidR="00594FC0" w:rsidRPr="00845E20" w:rsidRDefault="00594FC0" w:rsidP="00C5094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Иная информа-ция</w:t>
            </w:r>
          </w:p>
        </w:tc>
      </w:tr>
    </w:tbl>
    <w:p w:rsidR="00594FC0" w:rsidRPr="00845E20" w:rsidRDefault="00594FC0" w:rsidP="00594FC0">
      <w:pPr>
        <w:widowControl w:val="0"/>
        <w:spacing w:after="0" w:line="240" w:lineRule="auto"/>
        <w:ind w:right="-185"/>
        <w:jc w:val="right"/>
        <w:rPr>
          <w:rFonts w:ascii="Times New Roman" w:hAnsi="Times New Roman"/>
          <w:sz w:val="2"/>
          <w:szCs w:val="24"/>
          <w:lang w:eastAsia="ru-RU"/>
        </w:rPr>
      </w:pPr>
    </w:p>
    <w:tbl>
      <w:tblPr>
        <w:tblW w:w="15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2160"/>
        <w:gridCol w:w="2340"/>
        <w:gridCol w:w="1620"/>
        <w:gridCol w:w="1980"/>
        <w:gridCol w:w="1440"/>
      </w:tblGrid>
      <w:tr w:rsidR="00594FC0" w:rsidRPr="0050185E" w:rsidTr="00C50945">
        <w:trPr>
          <w:trHeight w:val="270"/>
          <w:tblHeader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845E20" w:rsidRDefault="00594FC0" w:rsidP="00C50945">
            <w:pPr>
              <w:widowControl w:val="0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845E20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845E20" w:rsidRDefault="00594FC0" w:rsidP="00C50945">
            <w:pPr>
              <w:widowControl w:val="0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845E20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845E20" w:rsidRDefault="00594FC0" w:rsidP="00C50945">
            <w:pPr>
              <w:widowControl w:val="0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845E20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845E20" w:rsidRDefault="00594FC0" w:rsidP="00C50945">
            <w:pPr>
              <w:widowControl w:val="0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845E20">
              <w:rPr>
                <w:rFonts w:ascii="Times New Roman" w:hAnsi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845E20" w:rsidRDefault="00594FC0" w:rsidP="00C50945">
            <w:pPr>
              <w:widowControl w:val="0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845E20">
              <w:rPr>
                <w:rFonts w:ascii="Times New Roman" w:hAnsi="Times New Roman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C0" w:rsidRPr="00845E20" w:rsidRDefault="00594FC0" w:rsidP="00C50945">
            <w:pPr>
              <w:widowControl w:val="0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845E20">
              <w:rPr>
                <w:rFonts w:ascii="Times New Roman" w:hAnsi="Times New Roman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C0" w:rsidRPr="00845E20" w:rsidRDefault="00594FC0" w:rsidP="00C50945">
            <w:pPr>
              <w:widowControl w:val="0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7</w:t>
            </w:r>
          </w:p>
        </w:tc>
      </w:tr>
      <w:tr w:rsidR="00594FC0" w:rsidRPr="0050185E" w:rsidTr="00C50945">
        <w:trPr>
          <w:trHeight w:val="53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94FC0" w:rsidRDefault="00594FC0" w:rsidP="00C5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"6</w:t>
            </w:r>
            <w:r w:rsidRPr="00D734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50185E">
              <w:rPr>
                <w:rFonts w:ascii="Times New Roman" w:hAnsi="Times New Roman"/>
                <w:sz w:val="26"/>
                <w:szCs w:val="26"/>
              </w:rPr>
              <w:t>Имущественный комплекс "Угольный склад", в том числе: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94FC0" w:rsidRDefault="00594FC0" w:rsidP="00C50945">
            <w:pPr>
              <w:spacing w:before="40"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Великий </w:t>
            </w:r>
            <w:r w:rsidRPr="00D734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Новгород,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D7342C">
              <w:rPr>
                <w:rFonts w:ascii="Times New Roman" w:hAnsi="Times New Roman"/>
                <w:sz w:val="26"/>
                <w:szCs w:val="26"/>
                <w:lang w:eastAsia="ru-RU"/>
              </w:rPr>
              <w:t>мкр. Кречевицы</w:t>
            </w:r>
            <w:r w:rsidRPr="006E2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6E2C54">
                <w:rPr>
                  <w:rFonts w:ascii="Times New Roman" w:hAnsi="Times New Roman"/>
                  <w:sz w:val="26"/>
                  <w:szCs w:val="26"/>
                </w:rPr>
                <w:t>1962 г</w:t>
              </w:r>
            </w:smartTag>
            <w:r w:rsidRPr="006E2C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94FC0" w:rsidRDefault="00594FC0" w:rsidP="00C50945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муниципальная казна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94FC0" w:rsidRDefault="00594FC0" w:rsidP="00C50945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1860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94FC0" w:rsidRPr="00D10FB3" w:rsidRDefault="00594FC0" w:rsidP="00C50945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0FB3">
              <w:rPr>
                <w:rFonts w:ascii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94FC0" w:rsidRDefault="00594FC0" w:rsidP="00C50945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подлежит</w:t>
            </w:r>
          </w:p>
          <w:p w:rsidR="00594FC0" w:rsidRDefault="00594FC0" w:rsidP="00C50945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продаже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94FC0" w:rsidRDefault="00594FC0" w:rsidP="00C50945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94FC0" w:rsidRPr="0050185E" w:rsidTr="00C50945">
        <w:trPr>
          <w:trHeight w:val="53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94FC0" w:rsidRPr="0050185E" w:rsidRDefault="00594FC0" w:rsidP="00C5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185E">
              <w:rPr>
                <w:rFonts w:ascii="Times New Roman" w:hAnsi="Times New Roman"/>
                <w:sz w:val="26"/>
                <w:szCs w:val="26"/>
              </w:rPr>
              <w:lastRenderedPageBreak/>
              <w:t>нежилое здание</w:t>
            </w:r>
          </w:p>
          <w:p w:rsidR="00594FC0" w:rsidRPr="0050185E" w:rsidRDefault="00594FC0" w:rsidP="00C5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185E">
              <w:rPr>
                <w:rFonts w:ascii="Times New Roman" w:hAnsi="Times New Roman"/>
                <w:sz w:val="26"/>
                <w:szCs w:val="26"/>
              </w:rPr>
              <w:t>(здание склада ТС)</w:t>
            </w:r>
          </w:p>
          <w:p w:rsidR="00594FC0" w:rsidRPr="0050185E" w:rsidRDefault="00594FC0" w:rsidP="00C50945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94FC0" w:rsidRPr="0050185E" w:rsidRDefault="00594FC0" w:rsidP="00C5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185E">
              <w:rPr>
                <w:rFonts w:ascii="Times New Roman" w:hAnsi="Times New Roman"/>
                <w:sz w:val="26"/>
                <w:szCs w:val="26"/>
              </w:rPr>
              <w:t>нежилое здание</w:t>
            </w:r>
          </w:p>
          <w:p w:rsidR="00594FC0" w:rsidRPr="0050185E" w:rsidRDefault="00594FC0" w:rsidP="00C5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185E">
              <w:rPr>
                <w:rFonts w:ascii="Times New Roman" w:hAnsi="Times New Roman"/>
                <w:sz w:val="26"/>
                <w:szCs w:val="26"/>
              </w:rPr>
              <w:t>(навес над автовесами)</w:t>
            </w:r>
          </w:p>
          <w:p w:rsidR="00594FC0" w:rsidRPr="0050185E" w:rsidRDefault="00594FC0" w:rsidP="00C50945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94FC0" w:rsidRPr="0050185E" w:rsidRDefault="00594FC0" w:rsidP="00C5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185E">
              <w:rPr>
                <w:rFonts w:ascii="Times New Roman" w:hAnsi="Times New Roman"/>
                <w:sz w:val="26"/>
                <w:szCs w:val="26"/>
              </w:rPr>
              <w:t>нежилое здание</w:t>
            </w:r>
          </w:p>
          <w:p w:rsidR="00594FC0" w:rsidRPr="0050185E" w:rsidRDefault="00594FC0" w:rsidP="00C5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185E">
              <w:rPr>
                <w:rFonts w:ascii="Times New Roman" w:hAnsi="Times New Roman"/>
                <w:sz w:val="26"/>
                <w:szCs w:val="26"/>
              </w:rPr>
              <w:t xml:space="preserve">(здание конторы ТС) </w:t>
            </w:r>
          </w:p>
          <w:p w:rsidR="00594FC0" w:rsidRPr="0050185E" w:rsidRDefault="00594FC0" w:rsidP="00C50945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94FC0" w:rsidRPr="0050185E" w:rsidRDefault="00594FC0" w:rsidP="00C5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185E">
              <w:rPr>
                <w:rFonts w:ascii="Times New Roman" w:hAnsi="Times New Roman"/>
                <w:sz w:val="26"/>
                <w:szCs w:val="26"/>
              </w:rPr>
              <w:t>нежилое здание</w:t>
            </w:r>
          </w:p>
          <w:p w:rsidR="00594FC0" w:rsidRPr="0050185E" w:rsidRDefault="00594FC0" w:rsidP="00C50945">
            <w:pPr>
              <w:spacing w:before="4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185E">
              <w:rPr>
                <w:rFonts w:ascii="Times New Roman" w:hAnsi="Times New Roman"/>
                <w:sz w:val="26"/>
                <w:szCs w:val="26"/>
              </w:rPr>
              <w:t>(здание гаража ТС)</w:t>
            </w:r>
          </w:p>
          <w:p w:rsidR="00594FC0" w:rsidRPr="0050185E" w:rsidRDefault="00594FC0" w:rsidP="00C50945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94FC0" w:rsidRDefault="00594FC0" w:rsidP="00C50945">
            <w:pPr>
              <w:spacing w:before="40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185E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594FC0" w:rsidRDefault="00594FC0" w:rsidP="00C50945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4FC0" w:rsidRPr="0050185E" w:rsidRDefault="00594FC0" w:rsidP="00C5094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8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движимое имущество, в том числе: </w:t>
            </w:r>
          </w:p>
          <w:p w:rsidR="00594FC0" w:rsidRPr="0050185E" w:rsidRDefault="00594FC0" w:rsidP="00C5094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85E">
              <w:rPr>
                <w:rFonts w:ascii="Times New Roman" w:hAnsi="Times New Roman"/>
                <w:color w:val="000000"/>
                <w:sz w:val="26"/>
                <w:szCs w:val="26"/>
              </w:rPr>
              <w:t>лом бортового камня</w:t>
            </w:r>
          </w:p>
          <w:p w:rsidR="00594FC0" w:rsidRDefault="00594FC0" w:rsidP="00C50945">
            <w:pPr>
              <w:pStyle w:val="ConsPlusNormal"/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1122,443 т</w:t>
            </w:r>
          </w:p>
          <w:p w:rsidR="00594FC0" w:rsidRDefault="00594FC0" w:rsidP="00C5094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85E">
              <w:rPr>
                <w:rFonts w:ascii="Times New Roman" w:hAnsi="Times New Roman"/>
                <w:color w:val="000000"/>
                <w:sz w:val="26"/>
                <w:szCs w:val="26"/>
              </w:rPr>
              <w:t>лом гранитного камня (щебень)</w:t>
            </w:r>
          </w:p>
          <w:p w:rsidR="00594FC0" w:rsidRPr="0050185E" w:rsidRDefault="00594FC0" w:rsidP="00C50945">
            <w:pPr>
              <w:spacing w:after="6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141</w:t>
            </w:r>
            <w:r w:rsidRPr="00594FDC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021 </w:t>
            </w:r>
            <w:r w:rsidRPr="00594FDC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";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94FC0" w:rsidRDefault="00594FC0" w:rsidP="00C509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строение 171</w:t>
            </w:r>
          </w:p>
          <w:p w:rsidR="00594FC0" w:rsidRDefault="00594FC0" w:rsidP="00C509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53:23:9120000:1884</w:t>
            </w:r>
          </w:p>
          <w:p w:rsidR="00594FC0" w:rsidRDefault="00594FC0" w:rsidP="00C50945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94,0 кв. м"/>
              </w:smartTagPr>
              <w:r w:rsidRPr="00CE2CE4">
                <w:rPr>
                  <w:rFonts w:ascii="Times New Roman" w:hAnsi="Times New Roman" w:cs="Times New Roman"/>
                  <w:sz w:val="26"/>
                  <w:szCs w:val="26"/>
                </w:rPr>
                <w:t>94,0 кв. м</w:t>
              </w:r>
            </w:smartTag>
          </w:p>
          <w:p w:rsidR="00594FC0" w:rsidRDefault="00594FC0" w:rsidP="00C509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строение 145</w:t>
            </w:r>
          </w:p>
          <w:p w:rsidR="00594FC0" w:rsidRDefault="00594FC0" w:rsidP="00C509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53:23:9120000:1883</w:t>
            </w:r>
          </w:p>
          <w:p w:rsidR="00594FC0" w:rsidRPr="00CE2CE4" w:rsidRDefault="00594FC0" w:rsidP="00C50945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3,0 кв. м"/>
              </w:smartTagPr>
              <w:r w:rsidRPr="00CE2CE4">
                <w:rPr>
                  <w:rFonts w:ascii="Times New Roman" w:hAnsi="Times New Roman" w:cs="Times New Roman"/>
                  <w:sz w:val="26"/>
                  <w:szCs w:val="26"/>
                </w:rPr>
                <w:t>43,0 кв. м</w:t>
              </w:r>
            </w:smartTag>
          </w:p>
          <w:p w:rsidR="00594FC0" w:rsidRDefault="00594FC0" w:rsidP="00C509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строение 162</w:t>
            </w:r>
          </w:p>
          <w:p w:rsidR="00594FC0" w:rsidRDefault="00594FC0" w:rsidP="00C509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53:23:0000000:1133</w:t>
            </w:r>
          </w:p>
          <w:p w:rsidR="00594FC0" w:rsidRPr="00CE2CE4" w:rsidRDefault="00594FC0" w:rsidP="00C50945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83,0 кв. м"/>
              </w:smartTagPr>
              <w:r w:rsidRPr="00CE2CE4">
                <w:rPr>
                  <w:rFonts w:ascii="Times New Roman" w:hAnsi="Times New Roman" w:cs="Times New Roman"/>
                  <w:sz w:val="26"/>
                  <w:szCs w:val="26"/>
                </w:rPr>
                <w:t>83,0 кв. м</w:t>
              </w:r>
            </w:smartTag>
          </w:p>
          <w:p w:rsidR="00594FC0" w:rsidRDefault="00594FC0" w:rsidP="00C509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строение 146</w:t>
            </w:r>
          </w:p>
          <w:p w:rsidR="00594FC0" w:rsidRDefault="00594FC0" w:rsidP="00C509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53:23:9120000:1868</w:t>
            </w:r>
          </w:p>
          <w:p w:rsidR="00594FC0" w:rsidRPr="00CE2CE4" w:rsidRDefault="00594FC0" w:rsidP="00C50945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0,0 кв. м"/>
              </w:smartTagPr>
              <w:r w:rsidRPr="00CE2CE4">
                <w:rPr>
                  <w:rFonts w:ascii="Times New Roman" w:hAnsi="Times New Roman" w:cs="Times New Roman"/>
                  <w:sz w:val="26"/>
                  <w:szCs w:val="26"/>
                </w:rPr>
                <w:t>110,0 кв. м</w:t>
              </w:r>
            </w:smartTag>
          </w:p>
          <w:p w:rsidR="00594FC0" w:rsidRPr="0050185E" w:rsidRDefault="00594FC0" w:rsidP="00C509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185E">
              <w:rPr>
                <w:rFonts w:ascii="Times New Roman" w:hAnsi="Times New Roman"/>
                <w:sz w:val="26"/>
                <w:szCs w:val="26"/>
              </w:rPr>
              <w:t>53:23:9120004:8</w:t>
            </w:r>
          </w:p>
          <w:p w:rsidR="00594FC0" w:rsidRPr="00257A8C" w:rsidRDefault="00594FC0" w:rsidP="00C50945">
            <w:pPr>
              <w:spacing w:before="4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791,0 кв. м"/>
              </w:smartTagPr>
              <w:r w:rsidRPr="0050185E">
                <w:rPr>
                  <w:rFonts w:ascii="Times New Roman" w:hAnsi="Times New Roman"/>
                  <w:sz w:val="26"/>
                  <w:szCs w:val="26"/>
                </w:rPr>
                <w:t>10791,0 кв. м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94FC0" w:rsidRPr="00D10FB3" w:rsidRDefault="00594FC0" w:rsidP="00C509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94FC0" w:rsidRPr="00D10FB3" w:rsidRDefault="00594FC0" w:rsidP="00C50945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94FC0" w:rsidRPr="00D10FB3" w:rsidRDefault="00594FC0" w:rsidP="00C50945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94FC0" w:rsidRPr="00D10FB3" w:rsidRDefault="00594FC0" w:rsidP="00C50945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94FC0" w:rsidRDefault="00594FC0" w:rsidP="00C50945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94FC0" w:rsidRDefault="00594FC0" w:rsidP="00594FC0">
      <w:pPr>
        <w:pStyle w:val="2"/>
        <w:widowControl w:val="0"/>
        <w:spacing w:before="120"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0C050C">
        <w:rPr>
          <w:sz w:val="26"/>
          <w:szCs w:val="26"/>
        </w:rPr>
        <w:t>. Графу "Ориентировочная стоимость объектов недвижимости (тыс. руб.)" позиции "</w:t>
      </w:r>
      <w:r>
        <w:rPr>
          <w:sz w:val="26"/>
          <w:szCs w:val="26"/>
        </w:rPr>
        <w:t>Всего</w:t>
      </w:r>
      <w:r w:rsidRPr="000C050C">
        <w:rPr>
          <w:sz w:val="26"/>
          <w:szCs w:val="26"/>
        </w:rPr>
        <w:t>" изложить в следующей редакции:"4610".</w:t>
      </w:r>
    </w:p>
    <w:p w:rsidR="00594FC0" w:rsidRPr="001F45E0" w:rsidRDefault="00594FC0" w:rsidP="00594FC0">
      <w:pPr>
        <w:pStyle w:val="2"/>
        <w:widowControl w:val="0"/>
        <w:spacing w:before="120" w:after="0" w:line="36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545645" w:rsidRDefault="00545645">
      <w:bookmarkStart w:id="0" w:name="_GoBack"/>
      <w:bookmarkEnd w:id="0"/>
    </w:p>
    <w:sectPr w:rsidR="00545645" w:rsidSect="006E2C54">
      <w:headerReference w:type="even" r:id="rId5"/>
      <w:headerReference w:type="default" r:id="rId6"/>
      <w:pgSz w:w="16838" w:h="11906" w:orient="landscape" w:code="9"/>
      <w:pgMar w:top="1701" w:right="851" w:bottom="851" w:left="85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F0" w:rsidRDefault="00594FC0" w:rsidP="00934F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5CF0" w:rsidRDefault="00594F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F0" w:rsidRDefault="00594FC0" w:rsidP="00934FAA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95CF0" w:rsidRDefault="00594FC0" w:rsidP="006E2C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C0"/>
    <w:rsid w:val="00545645"/>
    <w:rsid w:val="005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4F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4FC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uiPriority w:val="99"/>
    <w:rsid w:val="00594FC0"/>
    <w:rPr>
      <w:rFonts w:cs="Times New Roman"/>
    </w:rPr>
  </w:style>
  <w:style w:type="paragraph" w:styleId="2">
    <w:name w:val="Body Text Indent 2"/>
    <w:basedOn w:val="a"/>
    <w:link w:val="20"/>
    <w:uiPriority w:val="99"/>
    <w:rsid w:val="00594FC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94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94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4F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4FC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uiPriority w:val="99"/>
    <w:rsid w:val="00594FC0"/>
    <w:rPr>
      <w:rFonts w:cs="Times New Roman"/>
    </w:rPr>
  </w:style>
  <w:style w:type="paragraph" w:styleId="2">
    <w:name w:val="Body Text Indent 2"/>
    <w:basedOn w:val="a"/>
    <w:link w:val="20"/>
    <w:uiPriority w:val="99"/>
    <w:rsid w:val="00594FC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94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94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2023-08-17T06:46:00Z</dcterms:created>
  <dcterms:modified xsi:type="dcterms:W3CDTF">2023-08-17T06:49:00Z</dcterms:modified>
</cp:coreProperties>
</file>