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7A" w:rsidRDefault="001E237A" w:rsidP="001E2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1E237A" w:rsidRDefault="001E237A" w:rsidP="001E237A">
      <w:pPr>
        <w:jc w:val="center"/>
        <w:rPr>
          <w:sz w:val="28"/>
          <w:szCs w:val="28"/>
        </w:rPr>
      </w:pPr>
    </w:p>
    <w:p w:rsidR="001E237A" w:rsidRDefault="001E237A" w:rsidP="001E237A">
      <w:pPr>
        <w:jc w:val="center"/>
        <w:rPr>
          <w:sz w:val="28"/>
          <w:szCs w:val="28"/>
        </w:rPr>
      </w:pPr>
    </w:p>
    <w:p w:rsidR="001E237A" w:rsidRDefault="001E237A" w:rsidP="001E237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Администрацией Великого Новгорода, в том числе с привлечением органов внутренних дел, в настоящее время ведется розыск лиц, разместивших временные сооружения (гараж</w:t>
      </w:r>
      <w:r w:rsidRPr="001E237A">
        <w:rPr>
          <w:sz w:val="28"/>
          <w:szCs w:val="28"/>
        </w:rPr>
        <w:t>и</w:t>
      </w:r>
      <w:r>
        <w:rPr>
          <w:sz w:val="28"/>
          <w:szCs w:val="28"/>
        </w:rPr>
        <w:t xml:space="preserve">) по адресу: Великий Новгород, ул. </w:t>
      </w:r>
      <w:proofErr w:type="spellStart"/>
      <w:r>
        <w:rPr>
          <w:sz w:val="28"/>
          <w:szCs w:val="28"/>
        </w:rPr>
        <w:t>Новолучанская</w:t>
      </w:r>
      <w:proofErr w:type="spellEnd"/>
      <w:r>
        <w:rPr>
          <w:sz w:val="28"/>
          <w:szCs w:val="28"/>
        </w:rPr>
        <w:t>, д.36</w:t>
      </w:r>
      <w:r>
        <w:rPr>
          <w:color w:val="000000"/>
          <w:sz w:val="28"/>
          <w:szCs w:val="28"/>
        </w:rPr>
        <w:t>.</w:t>
      </w:r>
    </w:p>
    <w:p w:rsidR="001E237A" w:rsidRDefault="001E237A" w:rsidP="001E237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E237A" w:rsidRDefault="001E237A" w:rsidP="001E23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72200" cy="3162300"/>
            <wp:effectExtent l="0" t="0" r="0" b="0"/>
            <wp:docPr id="6" name="Рисунок 6" descr="20220829_105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0829_10555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7A" w:rsidRDefault="001E237A" w:rsidP="001E23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E237A" w:rsidRDefault="001E237A" w:rsidP="001E23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72200" cy="3571875"/>
            <wp:effectExtent l="0" t="0" r="0" b="9525"/>
            <wp:docPr id="5" name="Рисунок 5" descr="20220829_11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0829_11011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7A" w:rsidRDefault="001E237A" w:rsidP="001E23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37A" w:rsidRDefault="001E237A" w:rsidP="001E23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72200" cy="3200400"/>
            <wp:effectExtent l="0" t="0" r="0" b="0"/>
            <wp:docPr id="4" name="Рисунок 4" descr="20220829_110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20829_110107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7A" w:rsidRDefault="001E237A" w:rsidP="001E23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E237A" w:rsidRDefault="001E237A" w:rsidP="001E23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0" cy="3009900"/>
            <wp:effectExtent l="0" t="0" r="0" b="0"/>
            <wp:docPr id="3" name="Рисунок 3" descr="20220829_105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20829_105927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7A" w:rsidRDefault="001E237A" w:rsidP="001E23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37A" w:rsidRDefault="001E237A" w:rsidP="001E23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0300" cy="2562225"/>
            <wp:effectExtent l="0" t="0" r="0" b="9525"/>
            <wp:docPr id="2" name="Рисунок 2" descr="20220829_105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20829_105935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7A" w:rsidRDefault="001E237A" w:rsidP="001E23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37A" w:rsidRDefault="001E237A" w:rsidP="001E237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286500" cy="3314700"/>
            <wp:effectExtent l="0" t="0" r="0" b="0"/>
            <wp:docPr id="1" name="Рисунок 1" descr="20220829_105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20829_105948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237A" w:rsidRDefault="001E237A" w:rsidP="001E23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37A" w:rsidRDefault="001E237A" w:rsidP="001E23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237A" w:rsidRDefault="001E237A" w:rsidP="001E23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Вам известна какая-либо информация о лицах, использующих данные объекты, просьба сообщить по телефону: 983-604, 983-606 либо лично обратиться в комитет по управлению муниципальным имуществом и земельными ресурсами Великого Новгорода по адресу: Великий Новгород, </w:t>
      </w:r>
      <w:r>
        <w:rPr>
          <w:sz w:val="28"/>
          <w:szCs w:val="28"/>
        </w:rPr>
        <w:br/>
        <w:t xml:space="preserve">ул. Мерецкова-Волосова, д.13,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5.</w:t>
      </w:r>
    </w:p>
    <w:p w:rsidR="001E237A" w:rsidRDefault="001E237A" w:rsidP="001E23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Великого Новгорода уведомляет владельцев вышеуказанных </w:t>
      </w:r>
      <w:r>
        <w:rPr>
          <w:color w:val="000000"/>
          <w:sz w:val="28"/>
          <w:szCs w:val="28"/>
        </w:rPr>
        <w:t xml:space="preserve">строений о необходимости </w:t>
      </w:r>
      <w:r>
        <w:rPr>
          <w:sz w:val="28"/>
          <w:szCs w:val="28"/>
        </w:rPr>
        <w:t>осуществить их демонтаж в целях освобождения земельного участка</w:t>
      </w:r>
      <w:r>
        <w:rPr>
          <w:b/>
          <w:sz w:val="28"/>
          <w:szCs w:val="28"/>
        </w:rPr>
        <w:t xml:space="preserve"> в срок до 30.09.2022 года</w:t>
      </w:r>
      <w:r>
        <w:rPr>
          <w:sz w:val="28"/>
          <w:szCs w:val="28"/>
        </w:rPr>
        <w:t>.</w:t>
      </w:r>
    </w:p>
    <w:p w:rsidR="001E237A" w:rsidRDefault="001E237A" w:rsidP="001E237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противном случае, после указанного срока Администрацией Великого Новгорода в отношении вышеуказанного имущества будут проведены мероприятия по признанию данных объектов (гаражей) бесхозяйным движимым имуществом и обращению в муниципальную собственность.</w:t>
      </w:r>
    </w:p>
    <w:p w:rsidR="001E237A" w:rsidRDefault="001E237A" w:rsidP="001E237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Дополнительно Администрация Великого Новгорода сообщает, что за </w:t>
      </w:r>
      <w:r>
        <w:rPr>
          <w:color w:val="000000"/>
          <w:sz w:val="28"/>
          <w:szCs w:val="28"/>
        </w:rPr>
        <w:t xml:space="preserve">использование земельных участков без правоустанавливающих документов предусмотрена административная ответственность в виде штрафа: </w:t>
      </w:r>
    </w:p>
    <w:p w:rsidR="001E237A" w:rsidRDefault="001E237A" w:rsidP="001E237A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граждан не менее 5 000 р.;  - на юридических лиц не менее 100 000 р.</w:t>
      </w:r>
    </w:p>
    <w:p w:rsidR="00845746" w:rsidRDefault="00845746"/>
    <w:sectPr w:rsidR="0084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6"/>
    <w:rsid w:val="001E237A"/>
    <w:rsid w:val="00845746"/>
    <w:rsid w:val="00A11AD8"/>
    <w:rsid w:val="00D7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3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Юрьевна</dc:creator>
  <cp:keywords/>
  <dc:description/>
  <cp:lastModifiedBy>Шведкина Александра Сергеевна</cp:lastModifiedBy>
  <cp:revision>3</cp:revision>
  <dcterms:created xsi:type="dcterms:W3CDTF">2023-08-22T07:51:00Z</dcterms:created>
  <dcterms:modified xsi:type="dcterms:W3CDTF">2023-08-22T12:05:00Z</dcterms:modified>
</cp:coreProperties>
</file>