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D9" w:rsidRDefault="000C2BD9" w:rsidP="000C2BD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0C2BD9" w:rsidRDefault="000C2BD9" w:rsidP="000C2BD9">
      <w:pPr>
        <w:jc w:val="both"/>
        <w:rPr>
          <w:sz w:val="28"/>
          <w:szCs w:val="28"/>
        </w:rPr>
      </w:pPr>
    </w:p>
    <w:p w:rsidR="000C2BD9" w:rsidRDefault="000C2BD9" w:rsidP="000C2B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Великого Новгорода, в том числе с привлечением органов внутренних дел, в настоящее время ведется розыск лиц, разместивших временные сооружения (хозяйственные постройки), расположенные по адресу: Великий Новгород, ул. Строителей, д. 8 (территория около многоквартирного дома) и ул. </w:t>
      </w:r>
      <w:proofErr w:type="spellStart"/>
      <w:r>
        <w:rPr>
          <w:sz w:val="28"/>
          <w:szCs w:val="28"/>
        </w:rPr>
        <w:t>Лазаревская</w:t>
      </w:r>
      <w:proofErr w:type="spellEnd"/>
      <w:r>
        <w:rPr>
          <w:sz w:val="28"/>
          <w:szCs w:val="28"/>
        </w:rPr>
        <w:t>, д. 14 (территория около многоквартирного дома).</w:t>
      </w:r>
    </w:p>
    <w:p w:rsidR="000C2BD9" w:rsidRDefault="000C2BD9" w:rsidP="000C2BD9">
      <w:pPr>
        <w:ind w:firstLine="540"/>
        <w:jc w:val="both"/>
        <w:rPr>
          <w:sz w:val="28"/>
          <w:szCs w:val="28"/>
        </w:rPr>
      </w:pPr>
    </w:p>
    <w:p w:rsidR="000C2BD9" w:rsidRDefault="00B77CCF" w:rsidP="00CB047C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86425" cy="2771775"/>
            <wp:effectExtent l="0" t="0" r="9525" b="9525"/>
            <wp:docPr id="4" name="Рисунок 4" descr="F:\Groups\KUMI\Отдел учета и распоряжения\ИВАНОВА Е.Н\гаражи, хоз постройки\Строителей 8\Строителей 8\строителей 8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Groups\KUMI\Отдел учета и распоряжения\ИВАНОВА Е.Н\гаражи, хоз постройки\Строителей 8\Строителей 8\строителей 8 сай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047C" w:rsidRDefault="00CB047C" w:rsidP="00CB047C">
      <w:pPr>
        <w:ind w:firstLine="540"/>
        <w:jc w:val="center"/>
        <w:rPr>
          <w:sz w:val="28"/>
          <w:szCs w:val="28"/>
        </w:rPr>
      </w:pPr>
    </w:p>
    <w:p w:rsidR="000C2BD9" w:rsidRDefault="00B77CCF" w:rsidP="000C2BD9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86425" cy="2771775"/>
            <wp:effectExtent l="0" t="0" r="9525" b="9525"/>
            <wp:docPr id="1" name="Рисунок 1" descr="F:\Groups\KUMI\Отдел учета и распоряжения\ИВАНОВА Е.Н\гаражи, хоз постройки\Строителей 8\Лазаревская 14\сайт лазаре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roups\KUMI\Отдел учета и распоряжения\ИВАНОВА Е.Н\гаражи, хоз постройки\Строителей 8\Лазаревская 14\сайт лазаревска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BD9" w:rsidRDefault="000C2BD9" w:rsidP="000C2BD9">
      <w:pPr>
        <w:ind w:firstLine="540"/>
        <w:jc w:val="center"/>
        <w:rPr>
          <w:sz w:val="28"/>
          <w:szCs w:val="28"/>
        </w:rPr>
      </w:pPr>
    </w:p>
    <w:p w:rsidR="000C2BD9" w:rsidRDefault="000C2BD9" w:rsidP="000C2BD9">
      <w:pPr>
        <w:ind w:firstLine="540"/>
        <w:jc w:val="both"/>
        <w:rPr>
          <w:sz w:val="28"/>
          <w:szCs w:val="28"/>
        </w:rPr>
      </w:pPr>
    </w:p>
    <w:p w:rsidR="000C2BD9" w:rsidRDefault="000C2BD9" w:rsidP="000C2BD9">
      <w:pPr>
        <w:jc w:val="both"/>
        <w:rPr>
          <w:sz w:val="28"/>
          <w:szCs w:val="28"/>
        </w:rPr>
      </w:pPr>
    </w:p>
    <w:p w:rsidR="000C2BD9" w:rsidRDefault="000C2BD9" w:rsidP="000C2B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Вам известна какая-либо информация о лицах, использующих данные объекты, просьба сообщить по телефону: 983-598, 983-606, либо лично обратиться в комитет по управлению муниципальным имуществом и земельными ресурсами Великого Новгорода по адресу: Великий Новгород, ул. Мерецкова-Волосова, д.13,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5.</w:t>
      </w:r>
    </w:p>
    <w:p w:rsidR="000C2BD9" w:rsidRDefault="000C2BD9" w:rsidP="000C2B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Великого Новгорода уведомляет владельцев вышеуказанных </w:t>
      </w:r>
      <w:r>
        <w:rPr>
          <w:color w:val="000000"/>
          <w:sz w:val="28"/>
          <w:szCs w:val="28"/>
        </w:rPr>
        <w:t xml:space="preserve">строений о необходимости </w:t>
      </w:r>
      <w:r>
        <w:rPr>
          <w:sz w:val="28"/>
          <w:szCs w:val="28"/>
        </w:rPr>
        <w:t>осуществить их демонтаж в целях освобождения земельного участка</w:t>
      </w:r>
      <w:r>
        <w:rPr>
          <w:b/>
          <w:sz w:val="28"/>
          <w:szCs w:val="28"/>
        </w:rPr>
        <w:t xml:space="preserve"> в срок до 30.06.2023 года</w:t>
      </w:r>
      <w:r>
        <w:rPr>
          <w:sz w:val="28"/>
          <w:szCs w:val="28"/>
        </w:rPr>
        <w:t>.</w:t>
      </w:r>
    </w:p>
    <w:p w:rsidR="000C2BD9" w:rsidRDefault="000C2BD9" w:rsidP="000C2BD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противном случае, после указанного срока Администрацией Великого Новгорода в отношении вышеуказанного имущества будут проведены мероприятия по признанию данных объектов бесхозяйным движимым имуществом и обращению в муниципальную собственность.</w:t>
      </w:r>
    </w:p>
    <w:p w:rsidR="000C2BD9" w:rsidRDefault="000C2BD9" w:rsidP="000C2BD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Дополнительно Администрация Великого Новгорода сообщает, что за </w:t>
      </w:r>
      <w:r>
        <w:rPr>
          <w:color w:val="000000"/>
          <w:sz w:val="28"/>
          <w:szCs w:val="28"/>
        </w:rPr>
        <w:t xml:space="preserve">использование земельных участков без правоустанавливающих документов предусмотрена административная ответственность в виде штрафа: </w:t>
      </w:r>
    </w:p>
    <w:p w:rsidR="000C2BD9" w:rsidRDefault="000C2BD9" w:rsidP="000C2BD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граждан не менее 5 000 р.;  </w:t>
      </w:r>
    </w:p>
    <w:p w:rsidR="000C2BD9" w:rsidRDefault="000C2BD9" w:rsidP="000C2BD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юридических лиц не менее 100 000 р.</w:t>
      </w:r>
    </w:p>
    <w:p w:rsidR="00845746" w:rsidRDefault="00845746"/>
    <w:sectPr w:rsidR="0084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34"/>
    <w:rsid w:val="000C2BD9"/>
    <w:rsid w:val="00587734"/>
    <w:rsid w:val="00845746"/>
    <w:rsid w:val="00A64A3A"/>
    <w:rsid w:val="00B77CCF"/>
    <w:rsid w:val="00CB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B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B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B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B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Юрьевна</dc:creator>
  <cp:keywords/>
  <dc:description/>
  <cp:lastModifiedBy>Иванова Юлия Юрьевна</cp:lastModifiedBy>
  <cp:revision>5</cp:revision>
  <dcterms:created xsi:type="dcterms:W3CDTF">2023-08-18T12:35:00Z</dcterms:created>
  <dcterms:modified xsi:type="dcterms:W3CDTF">2023-08-22T08:51:00Z</dcterms:modified>
</cp:coreProperties>
</file>