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DD" w:rsidRPr="009731DD" w:rsidRDefault="009731DD" w:rsidP="009731DD">
      <w:pPr>
        <w:spacing w:after="0" w:line="360" w:lineRule="auto"/>
        <w:ind w:left="4500"/>
        <w:jc w:val="right"/>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УТВЕРЖДЕНО</w:t>
      </w:r>
    </w:p>
    <w:p w:rsidR="009731DD" w:rsidRPr="009731DD" w:rsidRDefault="009731DD" w:rsidP="009731DD">
      <w:pPr>
        <w:spacing w:after="0" w:line="360" w:lineRule="auto"/>
        <w:ind w:left="4500"/>
        <w:jc w:val="right"/>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Приказом комитета по управлению</w:t>
      </w:r>
    </w:p>
    <w:p w:rsidR="009731DD" w:rsidRPr="009731DD" w:rsidRDefault="009731DD" w:rsidP="009731DD">
      <w:pPr>
        <w:spacing w:after="0" w:line="360" w:lineRule="auto"/>
        <w:ind w:left="4500"/>
        <w:jc w:val="right"/>
        <w:rPr>
          <w:rFonts w:ascii="Times New Roman" w:eastAsia="Times New Roman" w:hAnsi="Times New Roman" w:cs="Times New Roman"/>
          <w:b/>
          <w:sz w:val="28"/>
          <w:szCs w:val="28"/>
          <w:lang w:eastAsia="ru-RU"/>
        </w:rPr>
      </w:pPr>
      <w:r w:rsidRPr="009731DD">
        <w:rPr>
          <w:rFonts w:ascii="Times New Roman" w:eastAsia="Times New Roman" w:hAnsi="Times New Roman" w:cs="Times New Roman"/>
          <w:sz w:val="24"/>
          <w:szCs w:val="24"/>
          <w:lang w:eastAsia="ru-RU"/>
        </w:rPr>
        <w:t>муниципальным имуществом и земельными ресурсами Великого Новгорода</w:t>
      </w:r>
      <w:r w:rsidRPr="009731DD">
        <w:rPr>
          <w:rFonts w:ascii="Times New Roman" w:eastAsia="Times New Roman" w:hAnsi="Times New Roman" w:cs="Times New Roman"/>
          <w:sz w:val="24"/>
          <w:szCs w:val="24"/>
          <w:lang w:eastAsia="ru-RU"/>
        </w:rPr>
        <w:br/>
      </w:r>
      <w:r w:rsidRPr="009731DD">
        <w:rPr>
          <w:rFonts w:ascii="Times New Roman" w:eastAsia="Times New Roman" w:hAnsi="Times New Roman" w:cs="Times New Roman"/>
          <w:b/>
          <w:sz w:val="24"/>
          <w:szCs w:val="24"/>
          <w:lang w:eastAsia="ru-RU"/>
        </w:rPr>
        <w:t xml:space="preserve">              от  </w:t>
      </w:r>
      <w:r w:rsidR="00CC0114">
        <w:rPr>
          <w:rFonts w:ascii="Times New Roman" w:eastAsia="Times New Roman" w:hAnsi="Times New Roman" w:cs="Times New Roman"/>
          <w:b/>
          <w:sz w:val="24"/>
          <w:szCs w:val="24"/>
          <w:lang w:eastAsia="ru-RU"/>
        </w:rPr>
        <w:t>2</w:t>
      </w:r>
      <w:r w:rsidR="005C2DC1">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.0</w:t>
      </w:r>
      <w:r w:rsidR="00CC0114">
        <w:rPr>
          <w:rFonts w:ascii="Times New Roman" w:eastAsia="Times New Roman" w:hAnsi="Times New Roman" w:cs="Times New Roman"/>
          <w:b/>
          <w:sz w:val="24"/>
          <w:szCs w:val="24"/>
          <w:lang w:eastAsia="ru-RU"/>
        </w:rPr>
        <w:t>9</w:t>
      </w:r>
      <w:r w:rsidRPr="009731DD">
        <w:rPr>
          <w:rFonts w:ascii="Times New Roman" w:eastAsia="Times New Roman" w:hAnsi="Times New Roman" w:cs="Times New Roman"/>
          <w:b/>
          <w:sz w:val="24"/>
          <w:szCs w:val="24"/>
          <w:lang w:eastAsia="ru-RU"/>
        </w:rPr>
        <w:t xml:space="preserve">.2022 № </w:t>
      </w:r>
      <w:r w:rsidR="001F329A">
        <w:rPr>
          <w:rFonts w:ascii="Times New Roman" w:eastAsia="Times New Roman" w:hAnsi="Times New Roman" w:cs="Times New Roman"/>
          <w:b/>
          <w:sz w:val="24"/>
          <w:szCs w:val="24"/>
          <w:lang w:eastAsia="ru-RU"/>
        </w:rPr>
        <w:t>766</w:t>
      </w: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32"/>
          <w:szCs w:val="32"/>
          <w:lang w:eastAsia="ru-RU"/>
        </w:rPr>
        <w:t>АУКЦИОННАЯ ДОКУМЕНТАЦИЯ</w:t>
      </w: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32"/>
          <w:szCs w:val="32"/>
          <w:lang w:eastAsia="ru-RU"/>
        </w:rPr>
        <w:t>по проведению открытого аукциона на право заключения договоров аренды объектов недвижимого имущества, находящихся в муниципальной собственности Великого Новгорода</w:t>
      </w:r>
    </w:p>
    <w:p w:rsidR="009731DD" w:rsidRPr="009731DD" w:rsidRDefault="009731DD" w:rsidP="009731DD">
      <w:pPr>
        <w:spacing w:after="0" w:line="360" w:lineRule="auto"/>
        <w:jc w:val="center"/>
        <w:rPr>
          <w:rFonts w:ascii="Times New Roman" w:eastAsia="Times New Roman" w:hAnsi="Times New Roman" w:cs="Times New Roman"/>
          <w:b/>
          <w:i/>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r w:rsidRPr="009731DD">
        <w:rPr>
          <w:rFonts w:ascii="Times New Roman" w:eastAsia="Times New Roman" w:hAnsi="Times New Roman" w:cs="Times New Roman"/>
          <w:b/>
          <w:sz w:val="28"/>
          <w:szCs w:val="28"/>
          <w:lang w:eastAsia="ru-RU"/>
        </w:rPr>
        <w:t xml:space="preserve"> </w:t>
      </w: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32"/>
          <w:szCs w:val="32"/>
          <w:lang w:eastAsia="ru-RU"/>
        </w:rPr>
        <w:t>2022 год</w:t>
      </w: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24"/>
          <w:szCs w:val="24"/>
          <w:lang w:eastAsia="ru-RU"/>
        </w:rPr>
        <w:t>Содержание аукционной документации</w:t>
      </w:r>
    </w:p>
    <w:p w:rsidR="009731DD" w:rsidRPr="009731DD" w:rsidRDefault="009731DD" w:rsidP="009731DD">
      <w:pPr>
        <w:spacing w:after="0" w:line="250" w:lineRule="exact"/>
        <w:jc w:val="center"/>
        <w:rPr>
          <w:rFonts w:ascii="Times New Roman" w:hAnsi="Times New Roman" w:cs="Times New Roman"/>
          <w:sz w:val="19"/>
          <w:szCs w:val="20"/>
        </w:rPr>
      </w:pPr>
    </w:p>
    <w:p w:rsidR="009731DD" w:rsidRPr="009731DD" w:rsidRDefault="009731DD" w:rsidP="009731DD">
      <w:pPr>
        <w:spacing w:after="0" w:line="250" w:lineRule="exact"/>
        <w:jc w:val="center"/>
        <w:rPr>
          <w:rFonts w:ascii="Times New Roman" w:hAnsi="Times New Roman" w:cs="Times New Roman"/>
          <w:sz w:val="19"/>
        </w:rPr>
      </w:pPr>
    </w:p>
    <w:p w:rsidR="009731DD" w:rsidRPr="009731DD" w:rsidRDefault="009731DD" w:rsidP="009731DD">
      <w:pPr>
        <w:numPr>
          <w:ilvl w:val="0"/>
          <w:numId w:val="4"/>
        </w:numPr>
        <w:tabs>
          <w:tab w:val="left" w:pos="937"/>
        </w:tabs>
        <w:spacing w:after="0" w:line="240" w:lineRule="auto"/>
        <w:ind w:firstLine="709"/>
        <w:jc w:val="both"/>
        <w:rPr>
          <w:rFonts w:ascii="Times New Roman" w:hAnsi="Times New Roman" w:cs="Times New Roman"/>
          <w:sz w:val="24"/>
          <w:szCs w:val="24"/>
        </w:rPr>
      </w:pPr>
      <w:bookmarkStart w:id="0" w:name="_Ref458669388"/>
      <w:r w:rsidRPr="009731DD">
        <w:rPr>
          <w:rFonts w:ascii="Times New Roman" w:hAnsi="Times New Roman" w:cs="Times New Roman"/>
          <w:sz w:val="24"/>
          <w:szCs w:val="24"/>
        </w:rPr>
        <w:t>Общие сведения о</w:t>
      </w:r>
      <w:bookmarkStart w:id="1" w:name="_Ref458669423"/>
      <w:bookmarkEnd w:id="0"/>
      <w:r w:rsidRPr="009731DD">
        <w:rPr>
          <w:rFonts w:ascii="Times New Roman" w:hAnsi="Times New Roman" w:cs="Times New Roman"/>
          <w:sz w:val="24"/>
          <w:szCs w:val="24"/>
        </w:rPr>
        <w:t>б аукционе</w:t>
      </w:r>
    </w:p>
    <w:p w:rsidR="009731DD" w:rsidRPr="009731DD" w:rsidRDefault="009731DD" w:rsidP="009731DD">
      <w:pPr>
        <w:numPr>
          <w:ilvl w:val="0"/>
          <w:numId w:val="4"/>
        </w:numPr>
        <w:tabs>
          <w:tab w:val="left" w:pos="937"/>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Сведения </w:t>
      </w:r>
      <w:bookmarkEnd w:id="1"/>
      <w:r w:rsidRPr="009731DD">
        <w:rPr>
          <w:rFonts w:ascii="Times New Roman" w:hAnsi="Times New Roman" w:cs="Times New Roman"/>
          <w:bCs/>
          <w:sz w:val="24"/>
          <w:szCs w:val="24"/>
        </w:rPr>
        <w:t>об объекте и условиях аукциона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bookmarkStart w:id="2" w:name="_Ref458669403"/>
      <w:r w:rsidRPr="009731DD">
        <w:rPr>
          <w:rFonts w:ascii="Times New Roman" w:hAnsi="Times New Roman" w:cs="Times New Roman"/>
          <w:sz w:val="24"/>
          <w:szCs w:val="24"/>
        </w:rPr>
        <w:t>Порядок предоставления документации об аукционе и разъяснения ее положений</w:t>
      </w:r>
      <w:bookmarkEnd w:id="2"/>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Требования к участникам аукциона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Порядок представления и отзыва заявок на участие в аукционе</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Требование о внесении задатка, размер задатка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Величина повышения начальной цены лота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Дата, время, график проведения осмотра объектов </w:t>
      </w:r>
    </w:p>
    <w:p w:rsidR="009731DD" w:rsidRPr="009731DD" w:rsidRDefault="009731DD" w:rsidP="009731DD">
      <w:pPr>
        <w:numPr>
          <w:ilvl w:val="0"/>
          <w:numId w:val="4"/>
        </w:numPr>
        <w:tabs>
          <w:tab w:val="left" w:pos="956"/>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Рассмотрение заявок на участие в аукционе </w:t>
      </w:r>
    </w:p>
    <w:p w:rsidR="009731DD" w:rsidRPr="009731DD" w:rsidRDefault="009731DD" w:rsidP="009731DD">
      <w:pPr>
        <w:numPr>
          <w:ilvl w:val="0"/>
          <w:numId w:val="4"/>
        </w:numPr>
        <w:tabs>
          <w:tab w:val="left" w:pos="956"/>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Место, дата и время проведения аукциона</w:t>
      </w:r>
    </w:p>
    <w:p w:rsidR="009731DD" w:rsidRPr="009731DD" w:rsidRDefault="009731DD" w:rsidP="009731DD">
      <w:pPr>
        <w:numPr>
          <w:ilvl w:val="0"/>
          <w:numId w:val="4"/>
        </w:numPr>
        <w:tabs>
          <w:tab w:val="left" w:pos="956"/>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Срок, в течение которого победитель аукциона должен подписать проект договора купли-продажи права на заключение договора аренды</w:t>
      </w:r>
    </w:p>
    <w:p w:rsidR="009731DD" w:rsidRPr="009731DD" w:rsidRDefault="009731DD" w:rsidP="009731DD">
      <w:pPr>
        <w:numPr>
          <w:ilvl w:val="0"/>
          <w:numId w:val="4"/>
        </w:num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Сроки и порядок оплаты цены за право заключения договора аренды</w:t>
      </w:r>
    </w:p>
    <w:p w:rsidR="009731DD" w:rsidRPr="009731DD" w:rsidRDefault="009731DD" w:rsidP="009731DD">
      <w:pPr>
        <w:numPr>
          <w:ilvl w:val="0"/>
          <w:numId w:val="4"/>
        </w:num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Приложение № 1 к аукционной документации. Заявка на участие в торгах (для физических лиц). Заявка на участие в торгах (для юридических лиц) </w:t>
      </w:r>
    </w:p>
    <w:p w:rsidR="009731DD" w:rsidRPr="009731DD" w:rsidRDefault="009731DD" w:rsidP="009731DD">
      <w:pPr>
        <w:numPr>
          <w:ilvl w:val="0"/>
          <w:numId w:val="4"/>
        </w:num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 Приложение № 2 к аукционной документации. </w:t>
      </w:r>
    </w:p>
    <w:p w:rsidR="009731DD" w:rsidRPr="009731DD" w:rsidRDefault="009731DD" w:rsidP="009731DD">
      <w:p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Проект договора купли-продажи права на заключение договора аренды муниципального имущества по Лоту № </w:t>
      </w:r>
      <w:r w:rsidR="00CC0114">
        <w:rPr>
          <w:rFonts w:ascii="Times New Roman" w:hAnsi="Times New Roman" w:cs="Times New Roman"/>
          <w:sz w:val="24"/>
          <w:szCs w:val="24"/>
        </w:rPr>
        <w:t>1</w:t>
      </w:r>
      <w:r w:rsidRPr="009731DD">
        <w:rPr>
          <w:rFonts w:ascii="Times New Roman" w:hAnsi="Times New Roman" w:cs="Times New Roman"/>
          <w:sz w:val="24"/>
          <w:szCs w:val="24"/>
        </w:rPr>
        <w:t xml:space="preserve">. </w:t>
      </w:r>
    </w:p>
    <w:p w:rsidR="009731DD" w:rsidRPr="009731DD" w:rsidRDefault="009731DD" w:rsidP="009731DD">
      <w:p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Проект договора купли-продажи права на заключение договора аренды муниципального имущества по Лоту № </w:t>
      </w:r>
      <w:r w:rsidR="00CC0114">
        <w:rPr>
          <w:rFonts w:ascii="Times New Roman" w:hAnsi="Times New Roman" w:cs="Times New Roman"/>
          <w:sz w:val="24"/>
          <w:szCs w:val="24"/>
        </w:rPr>
        <w:t>2</w:t>
      </w:r>
      <w:r w:rsidRPr="009731DD">
        <w:rPr>
          <w:rFonts w:ascii="Times New Roman" w:hAnsi="Times New Roman" w:cs="Times New Roman"/>
          <w:sz w:val="24"/>
          <w:szCs w:val="24"/>
        </w:rPr>
        <w:t xml:space="preserve">. </w:t>
      </w:r>
    </w:p>
    <w:p w:rsidR="009731DD" w:rsidRPr="009731DD" w:rsidRDefault="009731DD" w:rsidP="009731DD">
      <w:p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Примерная форма договора аренды недвижимого имущества</w:t>
      </w:r>
    </w:p>
    <w:p w:rsidR="009731DD" w:rsidRPr="009731DD" w:rsidRDefault="009731DD" w:rsidP="009731DD">
      <w:pPr>
        <w:spacing w:after="0" w:line="360" w:lineRule="auto"/>
        <w:ind w:left="360"/>
        <w:rPr>
          <w:rFonts w:ascii="Times New Roman" w:eastAsia="Times New Roman" w:hAnsi="Times New Roman" w:cs="Times New Roman"/>
          <w:b/>
          <w:sz w:val="24"/>
          <w:szCs w:val="24"/>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Default="009731DD"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5C2DC1" w:rsidRPr="009731DD" w:rsidRDefault="005C2DC1"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numPr>
          <w:ilvl w:val="0"/>
          <w:numId w:val="6"/>
        </w:num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lastRenderedPageBreak/>
        <w:t xml:space="preserve">Общие сведения об аукционе </w:t>
      </w:r>
    </w:p>
    <w:p w:rsidR="009731DD" w:rsidRPr="009731DD" w:rsidRDefault="009731DD" w:rsidP="009731DD">
      <w:pPr>
        <w:widowControl w:val="0"/>
        <w:tabs>
          <w:tab w:val="left" w:pos="708"/>
        </w:tabs>
        <w:adjustRightInd w:val="0"/>
        <w:spacing w:after="0" w:line="240" w:lineRule="auto"/>
        <w:ind w:firstLine="709"/>
        <w:jc w:val="both"/>
        <w:rPr>
          <w:rFonts w:ascii="Times New Roman" w:hAnsi="Times New Roman" w:cs="Times New Roman"/>
          <w:sz w:val="24"/>
          <w:szCs w:val="20"/>
        </w:rPr>
      </w:pPr>
      <w:r w:rsidRPr="009731DD">
        <w:rPr>
          <w:rFonts w:ascii="Times New Roman" w:hAnsi="Times New Roman" w:cs="Times New Roman"/>
          <w:sz w:val="24"/>
          <w:szCs w:val="24"/>
        </w:rPr>
        <w:t xml:space="preserve">1.1. </w:t>
      </w:r>
      <w:proofErr w:type="gramStart"/>
      <w:r w:rsidRPr="009731DD">
        <w:rPr>
          <w:rFonts w:ascii="Times New Roman" w:hAnsi="Times New Roman" w:cs="Times New Roman"/>
          <w:sz w:val="24"/>
          <w:szCs w:val="24"/>
        </w:rPr>
        <w:t xml:space="preserve">Настоящая документация об аукционе разработана в соответствии </w:t>
      </w:r>
      <w:r w:rsidRPr="009731DD">
        <w:rPr>
          <w:rFonts w:ascii="Times New Roman" w:hAnsi="Times New Roman" w:cs="Times New Roman"/>
          <w:sz w:val="24"/>
          <w:szCs w:val="20"/>
        </w:rPr>
        <w:t>с Гражданским кодексом Российской Федерации, Федеральным законом от 26 июля 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w:t>
      </w:r>
      <w:proofErr w:type="gramEnd"/>
      <w:r w:rsidRPr="009731DD">
        <w:rPr>
          <w:rFonts w:ascii="Times New Roman" w:hAnsi="Times New Roman" w:cs="Times New Roman"/>
          <w:sz w:val="24"/>
          <w:szCs w:val="20"/>
        </w:rPr>
        <w:t xml:space="preserve"> от </w:t>
      </w:r>
      <w:r w:rsidRPr="009731DD">
        <w:rPr>
          <w:rFonts w:ascii="Times New Roman" w:hAnsi="Times New Roman" w:cs="Times New Roman"/>
          <w:sz w:val="24"/>
          <w:szCs w:val="20"/>
        </w:rPr>
        <w:br/>
        <w:t>10 февраля 2010 года № 67 (далее - Правила),</w:t>
      </w:r>
      <w:r w:rsidRPr="009731DD">
        <w:rPr>
          <w:rFonts w:ascii="Times New Roman" w:hAnsi="Times New Roman" w:cs="Times New Roman"/>
          <w:sz w:val="26"/>
          <w:szCs w:val="26"/>
        </w:rPr>
        <w:t xml:space="preserve"> </w:t>
      </w:r>
      <w:r w:rsidRPr="009731DD">
        <w:rPr>
          <w:rFonts w:ascii="Times New Roman" w:hAnsi="Times New Roman" w:cs="Times New Roman"/>
          <w:sz w:val="24"/>
          <w:szCs w:val="20"/>
        </w:rPr>
        <w:t>и иными нормативными правовыми актами.</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1.2.</w:t>
      </w:r>
      <w:r w:rsidRPr="009731DD">
        <w:rPr>
          <w:rFonts w:ascii="Times New Roman" w:eastAsia="Times New Roman" w:hAnsi="Times New Roman" w:cs="Times New Roman"/>
          <w:b/>
          <w:sz w:val="24"/>
          <w:szCs w:val="24"/>
          <w:lang w:eastAsia="ru-RU"/>
        </w:rPr>
        <w:t xml:space="preserve"> </w:t>
      </w:r>
      <w:r w:rsidRPr="009731DD">
        <w:rPr>
          <w:rFonts w:ascii="Times New Roman" w:eastAsia="Times New Roman" w:hAnsi="Times New Roman" w:cs="Times New Roman"/>
          <w:sz w:val="24"/>
          <w:szCs w:val="24"/>
          <w:lang w:eastAsia="ru-RU"/>
        </w:rPr>
        <w:t xml:space="preserve">Организатор аукциона и арендодатель объектов недвижимого имущества -  Комитет по управлению муниципальным имуществом и земельными ресурсами Великого Новгорода (далее – Организатор).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r w:rsidRPr="009731DD">
        <w:rPr>
          <w:rFonts w:ascii="Times New Roman" w:eastAsia="Times New Roman" w:hAnsi="Times New Roman" w:cs="Times New Roman"/>
          <w:color w:val="2D2D2D"/>
          <w:spacing w:val="2"/>
          <w:sz w:val="24"/>
          <w:szCs w:val="24"/>
          <w:shd w:val="clear" w:color="auto" w:fill="FFFFFF"/>
          <w:lang w:eastAsia="ru-RU"/>
        </w:rPr>
        <w:t>Место нахождения</w:t>
      </w:r>
      <w:r w:rsidRPr="009731DD">
        <w:rPr>
          <w:rFonts w:ascii="Times New Roman" w:eastAsia="Times New Roman" w:hAnsi="Times New Roman" w:cs="Times New Roman"/>
          <w:sz w:val="24"/>
          <w:szCs w:val="24"/>
          <w:lang w:eastAsia="ru-RU"/>
        </w:rPr>
        <w:t xml:space="preserve"> Организатора</w:t>
      </w:r>
      <w:r w:rsidRPr="009731DD">
        <w:rPr>
          <w:rFonts w:ascii="Times New Roman" w:eastAsia="Times New Roman" w:hAnsi="Times New Roman" w:cs="Times New Roman"/>
          <w:color w:val="2D2D2D"/>
          <w:spacing w:val="2"/>
          <w:sz w:val="24"/>
          <w:szCs w:val="24"/>
          <w:shd w:val="clear" w:color="auto" w:fill="FFFFFF"/>
          <w:lang w:eastAsia="ru-RU"/>
        </w:rPr>
        <w:t>:</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731DD">
        <w:rPr>
          <w:rFonts w:ascii="Times New Roman" w:eastAsia="Times New Roman" w:hAnsi="Times New Roman" w:cs="Times New Roman"/>
          <w:color w:val="2D2D2D"/>
          <w:spacing w:val="2"/>
          <w:sz w:val="24"/>
          <w:szCs w:val="24"/>
          <w:shd w:val="clear" w:color="auto" w:fill="FFFFFF"/>
          <w:lang w:eastAsia="ru-RU"/>
        </w:rPr>
        <w:t xml:space="preserve">173007, </w:t>
      </w:r>
      <w:r w:rsidRPr="009731DD">
        <w:rPr>
          <w:rFonts w:ascii="Times New Roman" w:eastAsia="Times New Roman" w:hAnsi="Times New Roman" w:cs="Times New Roman"/>
          <w:sz w:val="24"/>
          <w:szCs w:val="24"/>
          <w:lang w:eastAsia="ru-RU"/>
        </w:rPr>
        <w:t>Великий Новгород, ул. Мерецкова-Волосова, д. 13.</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shd w:val="clear" w:color="auto" w:fill="FFFFFF"/>
          <w:lang w:eastAsia="ru-RU"/>
        </w:rPr>
      </w:pPr>
      <w:r w:rsidRPr="009731DD">
        <w:rPr>
          <w:rFonts w:ascii="Times New Roman" w:eastAsia="Times New Roman" w:hAnsi="Times New Roman" w:cs="Times New Roman"/>
          <w:color w:val="2D2D2D"/>
          <w:spacing w:val="2"/>
          <w:sz w:val="24"/>
          <w:szCs w:val="24"/>
          <w:shd w:val="clear" w:color="auto" w:fill="FFFFFF"/>
          <w:lang w:eastAsia="ru-RU"/>
        </w:rPr>
        <w:t>Почтовый адрес</w:t>
      </w:r>
      <w:r w:rsidRPr="009731DD">
        <w:rPr>
          <w:rFonts w:ascii="Times New Roman" w:eastAsia="Times New Roman" w:hAnsi="Times New Roman" w:cs="Times New Roman"/>
          <w:sz w:val="24"/>
          <w:szCs w:val="24"/>
          <w:lang w:eastAsia="ru-RU"/>
        </w:rPr>
        <w:t xml:space="preserve"> Организатора</w:t>
      </w:r>
      <w:r w:rsidRPr="009731DD">
        <w:rPr>
          <w:rFonts w:ascii="Times New Roman" w:eastAsia="Times New Roman" w:hAnsi="Times New Roman" w:cs="Times New Roman"/>
          <w:color w:val="2D2D2D"/>
          <w:spacing w:val="2"/>
          <w:sz w:val="24"/>
          <w:szCs w:val="24"/>
          <w:shd w:val="clear" w:color="auto" w:fill="FFFFFF"/>
          <w:lang w:eastAsia="ru-RU"/>
        </w:rPr>
        <w:t>:</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731DD">
        <w:rPr>
          <w:rFonts w:ascii="Times New Roman" w:eastAsia="Times New Roman" w:hAnsi="Times New Roman" w:cs="Times New Roman"/>
          <w:color w:val="2D2D2D"/>
          <w:spacing w:val="2"/>
          <w:sz w:val="24"/>
          <w:szCs w:val="24"/>
          <w:shd w:val="clear" w:color="auto" w:fill="FFFFFF"/>
          <w:lang w:eastAsia="ru-RU"/>
        </w:rPr>
        <w:t xml:space="preserve">173007, </w:t>
      </w:r>
      <w:r w:rsidRPr="009731DD">
        <w:rPr>
          <w:rFonts w:ascii="Times New Roman" w:eastAsia="Times New Roman" w:hAnsi="Times New Roman" w:cs="Times New Roman"/>
          <w:sz w:val="24"/>
          <w:szCs w:val="24"/>
          <w:lang w:eastAsia="ru-RU"/>
        </w:rPr>
        <w:t>Великий Новгород, ул. Мерецкова-Волосова, д. 13.</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shd w:val="clear" w:color="auto" w:fill="FFFFFF"/>
          <w:lang w:eastAsia="ru-RU"/>
        </w:rPr>
      </w:pPr>
      <w:r w:rsidRPr="009731DD">
        <w:rPr>
          <w:rFonts w:ascii="Times New Roman" w:eastAsia="Times New Roman" w:hAnsi="Times New Roman" w:cs="Times New Roman"/>
          <w:color w:val="2D2D2D"/>
          <w:spacing w:val="2"/>
          <w:sz w:val="24"/>
          <w:szCs w:val="24"/>
          <w:shd w:val="clear" w:color="auto" w:fill="FFFFFF"/>
          <w:lang w:eastAsia="ru-RU"/>
        </w:rPr>
        <w:t>Адрес электронной почты</w:t>
      </w:r>
      <w:r w:rsidRPr="009731DD">
        <w:rPr>
          <w:rFonts w:ascii="Times New Roman" w:eastAsia="Times New Roman" w:hAnsi="Times New Roman" w:cs="Times New Roman"/>
          <w:sz w:val="24"/>
          <w:szCs w:val="24"/>
          <w:lang w:eastAsia="ru-RU"/>
        </w:rPr>
        <w:t xml:space="preserve"> Организатора</w:t>
      </w:r>
      <w:r w:rsidRPr="009731DD">
        <w:rPr>
          <w:rFonts w:ascii="Times New Roman" w:eastAsia="Times New Roman" w:hAnsi="Times New Roman" w:cs="Times New Roman"/>
          <w:color w:val="2D2D2D"/>
          <w:spacing w:val="2"/>
          <w:sz w:val="24"/>
          <w:szCs w:val="24"/>
          <w:shd w:val="clear" w:color="auto" w:fill="FFFFFF"/>
          <w:lang w:eastAsia="ru-RU"/>
        </w:rPr>
        <w:t>:</w:t>
      </w:r>
    </w:p>
    <w:p w:rsidR="009731DD" w:rsidRPr="009731DD" w:rsidRDefault="00CC0114"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 w:history="1">
        <w:r w:rsidR="009731DD" w:rsidRPr="009731DD">
          <w:rPr>
            <w:rFonts w:ascii="Times New Roman" w:eastAsia="Arial Unicode MS" w:hAnsi="Times New Roman" w:cs="Times New Roman"/>
            <w:color w:val="0000FF"/>
            <w:sz w:val="24"/>
            <w:szCs w:val="24"/>
            <w:u w:val="single"/>
            <w:lang w:eastAsia="ru-RU"/>
          </w:rPr>
          <w:t>kumi@adm.nov.ru</w:t>
        </w:r>
      </w:hyperlink>
      <w:r w:rsidR="009731DD" w:rsidRPr="009731DD">
        <w:rPr>
          <w:rFonts w:ascii="Times New Roman" w:eastAsia="Times New Roman" w:hAnsi="Times New Roman" w:cs="Times New Roman"/>
          <w:color w:val="000000"/>
          <w:sz w:val="24"/>
          <w:szCs w:val="24"/>
          <w:lang w:eastAsia="ru-RU"/>
        </w:rPr>
        <w:t>, s</w:t>
      </w:r>
      <w:proofErr w:type="spellStart"/>
      <w:r w:rsidR="009731DD" w:rsidRPr="009731DD">
        <w:rPr>
          <w:rFonts w:ascii="Times New Roman" w:eastAsia="Times New Roman" w:hAnsi="Times New Roman" w:cs="Times New Roman"/>
          <w:color w:val="000000"/>
          <w:sz w:val="24"/>
          <w:szCs w:val="24"/>
          <w:lang w:val="en-US" w:eastAsia="ru-RU"/>
        </w:rPr>
        <w:t>miub</w:t>
      </w:r>
      <w:proofErr w:type="spellEnd"/>
      <w:r w:rsidR="009731DD" w:rsidRPr="009731DD">
        <w:rPr>
          <w:rFonts w:ascii="Times New Roman" w:eastAsia="Times New Roman" w:hAnsi="Times New Roman" w:cs="Times New Roman"/>
          <w:color w:val="000000"/>
          <w:sz w:val="24"/>
          <w:szCs w:val="24"/>
          <w:lang w:eastAsia="ru-RU"/>
        </w:rPr>
        <w:t>@adm.nov.ru</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2D2D2D"/>
          <w:spacing w:val="2"/>
          <w:sz w:val="24"/>
          <w:szCs w:val="24"/>
          <w:lang w:eastAsia="ru-RU"/>
        </w:rPr>
        <w:t>Номер контактного телефона</w:t>
      </w:r>
      <w:r w:rsidRPr="009731DD">
        <w:rPr>
          <w:rFonts w:ascii="Times New Roman" w:eastAsia="Times New Roman" w:hAnsi="Times New Roman" w:cs="Times New Roman"/>
          <w:sz w:val="24"/>
          <w:szCs w:val="24"/>
          <w:lang w:eastAsia="ru-RU"/>
        </w:rPr>
        <w:t xml:space="preserve"> Организатора:</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8(8162)983-601, 8(8162)983-609.</w:t>
      </w:r>
    </w:p>
    <w:p w:rsidR="001F329A"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1.3. Проведение открытого аукциона на право заключения договоров аренды объектов недвижимого имущества, находящихся в муниципальной собственности Великого Новгорода, проводится н</w:t>
      </w:r>
      <w:r w:rsidRPr="009731DD">
        <w:rPr>
          <w:rFonts w:ascii="Times New Roman" w:eastAsia="Times New Roman" w:hAnsi="Times New Roman" w:cs="Times New Roman"/>
          <w:color w:val="000000"/>
          <w:sz w:val="24"/>
          <w:szCs w:val="24"/>
          <w:lang w:eastAsia="ru-RU"/>
        </w:rPr>
        <w:t>а основании приказ</w:t>
      </w:r>
      <w:r w:rsidR="001F329A">
        <w:rPr>
          <w:rFonts w:ascii="Times New Roman" w:eastAsia="Times New Roman" w:hAnsi="Times New Roman" w:cs="Times New Roman"/>
          <w:color w:val="000000"/>
          <w:sz w:val="24"/>
          <w:szCs w:val="24"/>
          <w:lang w:eastAsia="ru-RU"/>
        </w:rPr>
        <w:t>а</w:t>
      </w:r>
      <w:r w:rsidRPr="009731DD">
        <w:rPr>
          <w:rFonts w:ascii="Times New Roman" w:eastAsia="Times New Roman" w:hAnsi="Times New Roman" w:cs="Times New Roman"/>
          <w:color w:val="000000"/>
          <w:sz w:val="24"/>
          <w:szCs w:val="24"/>
          <w:lang w:eastAsia="ru-RU"/>
        </w:rPr>
        <w:t xml:space="preserve"> комитета по управлению муниципальным имуществом и земельными ресурсами Великого Новгорода от 21.06.2022 № 334 "О проведен</w:t>
      </w:r>
      <w:proofErr w:type="gramStart"/>
      <w:r w:rsidRPr="009731DD">
        <w:rPr>
          <w:rFonts w:ascii="Times New Roman" w:eastAsia="Times New Roman" w:hAnsi="Times New Roman" w:cs="Times New Roman"/>
          <w:color w:val="000000"/>
          <w:sz w:val="24"/>
          <w:szCs w:val="24"/>
          <w:lang w:eastAsia="ru-RU"/>
        </w:rPr>
        <w:t>ии ау</w:t>
      </w:r>
      <w:proofErr w:type="gramEnd"/>
      <w:r w:rsidRPr="009731DD">
        <w:rPr>
          <w:rFonts w:ascii="Times New Roman" w:eastAsia="Times New Roman" w:hAnsi="Times New Roman" w:cs="Times New Roman"/>
          <w:color w:val="000000"/>
          <w:sz w:val="24"/>
          <w:szCs w:val="24"/>
          <w:lang w:eastAsia="ru-RU"/>
        </w:rPr>
        <w:t>кциона на право заключения договоров аренды муниципального имущества Великого Новгорода"</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1.4. Извещение  о проведении открытого аукциона размещается на официальном сайте Российской Федерации:  </w:t>
      </w:r>
      <w:hyperlink r:id="rId7" w:history="1">
        <w:r w:rsidRPr="009731DD">
          <w:rPr>
            <w:rFonts w:ascii="Times New Roman" w:eastAsia="Arial Unicode MS" w:hAnsi="Times New Roman" w:cs="Times New Roman"/>
            <w:color w:val="000000"/>
            <w:sz w:val="24"/>
            <w:szCs w:val="24"/>
            <w:u w:val="single"/>
            <w:lang w:eastAsia="ru-RU"/>
          </w:rPr>
          <w:t>www.torgi.gov.ru</w:t>
        </w:r>
      </w:hyperlink>
      <w:r w:rsidRPr="009731DD">
        <w:rPr>
          <w:rFonts w:ascii="Times New Roman" w:eastAsia="Times New Roman" w:hAnsi="Times New Roman" w:cs="Times New Roman"/>
          <w:sz w:val="24"/>
          <w:szCs w:val="24"/>
          <w:lang w:eastAsia="ru-RU"/>
        </w:rPr>
        <w:t xml:space="preserve">. и на официальном сайте Администрации Великого Новгорода: </w:t>
      </w:r>
      <w:hyperlink r:id="rId8" w:history="1">
        <w:r w:rsidRPr="009731DD">
          <w:rPr>
            <w:rFonts w:ascii="Times New Roman" w:eastAsia="Arial Unicode MS" w:hAnsi="Times New Roman" w:cs="Times New Roman"/>
            <w:color w:val="0000FF"/>
            <w:sz w:val="24"/>
            <w:szCs w:val="24"/>
            <w:u w:val="single"/>
            <w:lang w:eastAsia="ru-RU"/>
          </w:rPr>
          <w:t>www.adm.nov.ru</w:t>
        </w:r>
      </w:hyperlink>
      <w:r w:rsidRPr="009731DD">
        <w:rPr>
          <w:rFonts w:ascii="Times New Roman" w:eastAsia="Times New Roman" w:hAnsi="Times New Roman" w:cs="Times New Roman"/>
          <w:sz w:val="24"/>
          <w:szCs w:val="24"/>
          <w:u w:val="single"/>
          <w:lang w:eastAsia="ru-RU"/>
        </w:rPr>
        <w:t>.</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1.5. Организатор аукциона вправе принять решение о внесении изменений в извещение о проведении аукциона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9731DD">
        <w:rPr>
          <w:rFonts w:ascii="Times New Roman" w:eastAsia="Times New Roman" w:hAnsi="Times New Roman" w:cs="Times New Roman"/>
          <w:sz w:val="24"/>
          <w:szCs w:val="24"/>
          <w:lang w:eastAsia="ru-RU"/>
        </w:rPr>
        <w:t>с даты принятия</w:t>
      </w:r>
      <w:proofErr w:type="gramEnd"/>
      <w:r w:rsidRPr="009731DD">
        <w:rPr>
          <w:rFonts w:ascii="Times New Roman" w:eastAsia="Times New Roman" w:hAnsi="Times New Roman" w:cs="Times New Roman"/>
          <w:sz w:val="24"/>
          <w:szCs w:val="24"/>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до даты окончания подачи заявок на участие в аукционе он составлял не менее пятнадцати дней.</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ab/>
        <w:t xml:space="preserve">1.6. Организатор </w:t>
      </w:r>
      <w:r w:rsidRPr="009731DD">
        <w:rPr>
          <w:rFonts w:ascii="Times New Roman" w:eastAsia="Times New Roman" w:hAnsi="Times New Roman" w:cs="Times New Roman"/>
          <w:color w:val="000000"/>
          <w:sz w:val="24"/>
          <w:szCs w:val="24"/>
          <w:lang w:eastAsia="ru-RU"/>
        </w:rPr>
        <w:t xml:space="preserve">вправе отказаться от проведения аукциона не позднее </w:t>
      </w:r>
      <w:r w:rsidR="005C2DC1" w:rsidRPr="005C2DC1">
        <w:rPr>
          <w:rFonts w:ascii="Times New Roman" w:eastAsia="Times New Roman" w:hAnsi="Times New Roman" w:cs="Times New Roman"/>
          <w:b/>
          <w:color w:val="000000"/>
          <w:sz w:val="24"/>
          <w:szCs w:val="24"/>
          <w:lang w:eastAsia="ru-RU"/>
        </w:rPr>
        <w:t>12</w:t>
      </w:r>
      <w:r w:rsidR="009D2887" w:rsidRPr="005C2DC1">
        <w:rPr>
          <w:rFonts w:ascii="Times New Roman" w:eastAsia="Times New Roman" w:hAnsi="Times New Roman" w:cs="Times New Roman"/>
          <w:b/>
          <w:color w:val="000000"/>
          <w:sz w:val="24"/>
          <w:szCs w:val="24"/>
          <w:lang w:eastAsia="ru-RU"/>
        </w:rPr>
        <w:t>.</w:t>
      </w:r>
      <w:r w:rsidR="005C2DC1">
        <w:rPr>
          <w:rFonts w:ascii="Times New Roman" w:eastAsia="Times New Roman" w:hAnsi="Times New Roman" w:cs="Times New Roman"/>
          <w:b/>
          <w:color w:val="000000"/>
          <w:sz w:val="24"/>
          <w:szCs w:val="24"/>
          <w:lang w:eastAsia="ru-RU"/>
        </w:rPr>
        <w:t>10</w:t>
      </w:r>
      <w:r w:rsidRPr="009731DD">
        <w:rPr>
          <w:rFonts w:ascii="Times New Roman" w:eastAsia="Times New Roman" w:hAnsi="Times New Roman" w:cs="Times New Roman"/>
          <w:b/>
          <w:color w:val="000000"/>
          <w:sz w:val="24"/>
          <w:szCs w:val="24"/>
          <w:lang w:eastAsia="ru-RU"/>
        </w:rPr>
        <w:t>.2022 года</w:t>
      </w:r>
      <w:r w:rsidRPr="009731DD">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Российской Федерации и </w:t>
      </w:r>
      <w:proofErr w:type="gramStart"/>
      <w:r w:rsidRPr="009731DD">
        <w:rPr>
          <w:rFonts w:ascii="Times New Roman" w:eastAsia="Times New Roman" w:hAnsi="Times New Roman" w:cs="Times New Roman"/>
          <w:color w:val="000000"/>
          <w:sz w:val="24"/>
          <w:szCs w:val="24"/>
          <w:lang w:eastAsia="ru-RU"/>
        </w:rPr>
        <w:t>на официальном сайте Администрации Великого Новгорода в течение одного дня с даты принятия решения об отказе от проведения</w:t>
      </w:r>
      <w:proofErr w:type="gramEnd"/>
      <w:r w:rsidRPr="009731DD">
        <w:rPr>
          <w:rFonts w:ascii="Times New Roman" w:eastAsia="Times New Roman" w:hAnsi="Times New Roman" w:cs="Times New Roman"/>
          <w:color w:val="000000"/>
          <w:sz w:val="24"/>
          <w:szCs w:val="24"/>
          <w:lang w:eastAsia="ru-RU"/>
        </w:rPr>
        <w:t xml:space="preserve"> аукциона. В течение двух рабочих дней </w:t>
      </w:r>
      <w:proofErr w:type="gramStart"/>
      <w:r w:rsidRPr="009731DD">
        <w:rPr>
          <w:rFonts w:ascii="Times New Roman" w:eastAsia="Times New Roman" w:hAnsi="Times New Roman" w:cs="Times New Roman"/>
          <w:color w:val="000000"/>
          <w:sz w:val="24"/>
          <w:szCs w:val="24"/>
          <w:lang w:eastAsia="ru-RU"/>
        </w:rPr>
        <w:t>с даты принятия</w:t>
      </w:r>
      <w:proofErr w:type="gramEnd"/>
      <w:r w:rsidRPr="009731DD">
        <w:rPr>
          <w:rFonts w:ascii="Times New Roman" w:eastAsia="Times New Roman" w:hAnsi="Times New Roman" w:cs="Times New Roman"/>
          <w:color w:val="000000"/>
          <w:sz w:val="24"/>
          <w:szCs w:val="24"/>
          <w:lang w:eastAsia="ru-RU"/>
        </w:rPr>
        <w:t xml:space="preserve"> указанного решения Организатор аукциона направляет соответствующие уведомления всем заявителям. В случае</w:t>
      </w:r>
      <w:proofErr w:type="gramStart"/>
      <w:r w:rsidRPr="009731DD">
        <w:rPr>
          <w:rFonts w:ascii="Times New Roman" w:eastAsia="Times New Roman" w:hAnsi="Times New Roman" w:cs="Times New Roman"/>
          <w:color w:val="000000"/>
          <w:sz w:val="24"/>
          <w:szCs w:val="24"/>
          <w:lang w:eastAsia="ru-RU"/>
        </w:rPr>
        <w:t>,</w:t>
      </w:r>
      <w:proofErr w:type="gramEnd"/>
      <w:r w:rsidRPr="009731DD">
        <w:rPr>
          <w:rFonts w:ascii="Times New Roman" w:eastAsia="Times New Roman" w:hAnsi="Times New Roman" w:cs="Times New Roman"/>
          <w:color w:val="000000"/>
          <w:sz w:val="24"/>
          <w:szCs w:val="24"/>
          <w:lang w:eastAsia="ru-RU"/>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731DD" w:rsidRPr="009731DD" w:rsidRDefault="009731DD" w:rsidP="009731DD">
      <w:pPr>
        <w:numPr>
          <w:ilvl w:val="0"/>
          <w:numId w:val="6"/>
        </w:numPr>
        <w:tabs>
          <w:tab w:val="left" w:pos="393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Сведения об объекте и условиях аукциона</w:t>
      </w:r>
    </w:p>
    <w:p w:rsidR="009731DD" w:rsidRPr="009731DD" w:rsidRDefault="009731DD" w:rsidP="009731DD">
      <w:pPr>
        <w:tabs>
          <w:tab w:val="left" w:pos="3930"/>
        </w:tabs>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p>
    <w:p w:rsidR="009731DD" w:rsidRDefault="009731DD" w:rsidP="009731DD">
      <w:pPr>
        <w:tabs>
          <w:tab w:val="left" w:pos="3930"/>
        </w:tabs>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2.1. Предмет аукциона – право на заключение договоров аренды муниципального имущества Великого Новгорода по следующим лотам:</w:t>
      </w:r>
    </w:p>
    <w:p w:rsidR="005C2DC1" w:rsidRDefault="005C2DC1" w:rsidP="009731DD">
      <w:pPr>
        <w:tabs>
          <w:tab w:val="left" w:pos="3930"/>
        </w:tabs>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_GoBack"/>
      <w:bookmarkEnd w:id="3"/>
    </w:p>
    <w:p w:rsidR="005C2DC1" w:rsidRPr="009731DD" w:rsidRDefault="005C2DC1" w:rsidP="009731DD">
      <w:pPr>
        <w:tabs>
          <w:tab w:val="left" w:pos="3930"/>
        </w:tabs>
        <w:autoSpaceDE w:val="0"/>
        <w:autoSpaceDN w:val="0"/>
        <w:adjustRightInd w:val="0"/>
        <w:spacing w:after="0" w:line="240" w:lineRule="auto"/>
        <w:rPr>
          <w:rFonts w:ascii="Times New Roman" w:eastAsia="Times New Roman" w:hAnsi="Times New Roman" w:cs="Times New Roman"/>
          <w:sz w:val="24"/>
          <w:szCs w:val="24"/>
          <w:lang w:eastAsia="ru-RU"/>
        </w:rPr>
      </w:pPr>
    </w:p>
    <w:p w:rsidR="009731DD" w:rsidRPr="009731DD" w:rsidRDefault="009731DD" w:rsidP="009731DD">
      <w:pPr>
        <w:tabs>
          <w:tab w:val="left" w:pos="3930"/>
        </w:tabs>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440"/>
        <w:gridCol w:w="1440"/>
        <w:gridCol w:w="720"/>
        <w:gridCol w:w="1080"/>
        <w:gridCol w:w="900"/>
        <w:gridCol w:w="1080"/>
        <w:gridCol w:w="720"/>
        <w:gridCol w:w="1440"/>
      </w:tblGrid>
      <w:tr w:rsidR="009731DD" w:rsidRPr="009731DD" w:rsidTr="009731DD">
        <w:trPr>
          <w:trHeight w:val="70"/>
        </w:trPr>
        <w:tc>
          <w:tcPr>
            <w:tcW w:w="5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 </w:t>
            </w:r>
            <w:proofErr w:type="spellStart"/>
            <w:proofErr w:type="gramStart"/>
            <w:r w:rsidRPr="009731DD">
              <w:rPr>
                <w:rFonts w:ascii="Times New Roman" w:eastAsia="Times New Roman" w:hAnsi="Times New Roman" w:cs="Times New Roman"/>
                <w:sz w:val="20"/>
                <w:szCs w:val="20"/>
                <w:lang w:eastAsia="ru-RU"/>
              </w:rPr>
              <w:t>ло</w:t>
            </w:r>
            <w:proofErr w:type="spellEnd"/>
            <w:r w:rsidRPr="009731DD">
              <w:rPr>
                <w:rFonts w:ascii="Times New Roman" w:eastAsia="Times New Roman" w:hAnsi="Times New Roman" w:cs="Times New Roman"/>
                <w:sz w:val="20"/>
                <w:szCs w:val="20"/>
                <w:lang w:eastAsia="ru-RU"/>
              </w:rPr>
              <w:t>-та</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roofErr w:type="spellStart"/>
            <w:proofErr w:type="gramStart"/>
            <w:r w:rsidRPr="009731DD">
              <w:rPr>
                <w:rFonts w:ascii="Times New Roman" w:eastAsia="Times New Roman" w:hAnsi="Times New Roman" w:cs="Times New Roman"/>
                <w:sz w:val="20"/>
                <w:szCs w:val="20"/>
                <w:lang w:eastAsia="ru-RU"/>
              </w:rPr>
              <w:t>Наименова-ние</w:t>
            </w:r>
            <w:proofErr w:type="spellEnd"/>
            <w:proofErr w:type="gramEnd"/>
            <w:r w:rsidRPr="009731DD">
              <w:rPr>
                <w:rFonts w:ascii="Times New Roman" w:eastAsia="Times New Roman" w:hAnsi="Times New Roman" w:cs="Times New Roman"/>
                <w:sz w:val="20"/>
                <w:szCs w:val="20"/>
                <w:lang w:eastAsia="ru-RU"/>
              </w:rPr>
              <w:t>, адрес</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Описание, технические характеристики</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Целевое</w:t>
            </w:r>
          </w:p>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назначение</w:t>
            </w:r>
          </w:p>
        </w:tc>
        <w:tc>
          <w:tcPr>
            <w:tcW w:w="720" w:type="dxa"/>
            <w:tcBorders>
              <w:top w:val="single" w:sz="4" w:space="0" w:color="auto"/>
              <w:left w:val="single" w:sz="4" w:space="0" w:color="auto"/>
              <w:bottom w:val="single" w:sz="4" w:space="0" w:color="auto"/>
              <w:right w:val="single" w:sz="4" w:space="0" w:color="auto"/>
            </w:tcBorders>
          </w:tcPr>
          <w:p w:rsidR="009731DD" w:rsidRPr="009731DD" w:rsidRDefault="009731DD" w:rsidP="009731D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731DD">
              <w:rPr>
                <w:rFonts w:ascii="Times New Roman" w:eastAsia="Times New Roman" w:hAnsi="Times New Roman" w:cs="Times New Roman"/>
                <w:sz w:val="20"/>
                <w:szCs w:val="20"/>
                <w:lang w:eastAsia="ru-RU"/>
              </w:rPr>
              <w:t>Обре-менение</w:t>
            </w:r>
            <w:proofErr w:type="spellEnd"/>
            <w:proofErr w:type="gramEnd"/>
          </w:p>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roofErr w:type="spellStart"/>
            <w:proofErr w:type="gramStart"/>
            <w:r w:rsidRPr="009731DD">
              <w:rPr>
                <w:rFonts w:ascii="Times New Roman" w:eastAsia="Times New Roman" w:hAnsi="Times New Roman" w:cs="Times New Roman"/>
                <w:sz w:val="20"/>
                <w:szCs w:val="20"/>
                <w:lang w:eastAsia="ru-RU"/>
              </w:rPr>
              <w:t>Началь-ная</w:t>
            </w:r>
            <w:proofErr w:type="spellEnd"/>
            <w:proofErr w:type="gramEnd"/>
            <w:r w:rsidRPr="009731DD">
              <w:rPr>
                <w:rFonts w:ascii="Times New Roman" w:eastAsia="Times New Roman" w:hAnsi="Times New Roman" w:cs="Times New Roman"/>
                <w:sz w:val="20"/>
                <w:szCs w:val="20"/>
                <w:lang w:eastAsia="ru-RU"/>
              </w:rPr>
              <w:t xml:space="preserve"> (минимальная) цена лота с НДС, руб.</w:t>
            </w:r>
          </w:p>
        </w:tc>
        <w:tc>
          <w:tcPr>
            <w:tcW w:w="90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Шаг аукциона руб.</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Сумма задатка, руб.</w:t>
            </w:r>
          </w:p>
        </w:tc>
        <w:tc>
          <w:tcPr>
            <w:tcW w:w="72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Срок</w:t>
            </w:r>
            <w:r w:rsidRPr="009731DD">
              <w:rPr>
                <w:rFonts w:ascii="Times New Roman" w:eastAsia="Times New Roman" w:hAnsi="Times New Roman" w:cs="Times New Roman"/>
                <w:sz w:val="20"/>
                <w:szCs w:val="20"/>
                <w:lang w:val="en-US" w:eastAsia="ru-RU"/>
              </w:rPr>
              <w:t xml:space="preserve"> </w:t>
            </w:r>
            <w:proofErr w:type="spellStart"/>
            <w:proofErr w:type="gramStart"/>
            <w:r w:rsidRPr="009731DD">
              <w:rPr>
                <w:rFonts w:ascii="Times New Roman" w:eastAsia="Times New Roman" w:hAnsi="Times New Roman" w:cs="Times New Roman"/>
                <w:sz w:val="20"/>
                <w:szCs w:val="20"/>
                <w:lang w:val="en-US" w:eastAsia="ru-RU"/>
              </w:rPr>
              <w:t>арен</w:t>
            </w:r>
            <w:proofErr w:type="spellEnd"/>
            <w:r w:rsidRPr="009731DD">
              <w:rPr>
                <w:rFonts w:ascii="Times New Roman" w:eastAsia="Times New Roman" w:hAnsi="Times New Roman" w:cs="Times New Roman"/>
                <w:sz w:val="20"/>
                <w:szCs w:val="20"/>
                <w:lang w:eastAsia="ru-RU"/>
              </w:rPr>
              <w:t>-</w:t>
            </w:r>
            <w:proofErr w:type="spellStart"/>
            <w:r w:rsidRPr="009731DD">
              <w:rPr>
                <w:rFonts w:ascii="Times New Roman" w:eastAsia="Times New Roman" w:hAnsi="Times New Roman" w:cs="Times New Roman"/>
                <w:sz w:val="20"/>
                <w:szCs w:val="20"/>
                <w:lang w:val="en-US" w:eastAsia="ru-RU"/>
              </w:rPr>
              <w:t>ды</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roofErr w:type="gramStart"/>
            <w:r w:rsidRPr="009731DD">
              <w:rPr>
                <w:rFonts w:ascii="Times New Roman" w:eastAsia="Times New Roman" w:hAnsi="Times New Roman" w:cs="Times New Roman"/>
                <w:sz w:val="20"/>
                <w:szCs w:val="20"/>
                <w:lang w:eastAsia="ru-RU"/>
              </w:rPr>
              <w:t xml:space="preserve">Стоимость годовой арендной платы с НДС, руб. (определяется в соответствии с Методикой </w:t>
            </w:r>
            <w:r w:rsidRPr="009731DD">
              <w:rPr>
                <w:rFonts w:ascii="Times New Roman" w:eastAsia="Times New Roman" w:hAnsi="Times New Roman" w:cs="Times New Roman"/>
                <w:color w:val="000000"/>
                <w:sz w:val="20"/>
                <w:szCs w:val="20"/>
                <w:lang w:eastAsia="ru-RU"/>
              </w:rPr>
              <w:t xml:space="preserve">определения арендной платы за </w:t>
            </w:r>
            <w:proofErr w:type="spellStart"/>
            <w:r w:rsidRPr="009731DD">
              <w:rPr>
                <w:rFonts w:ascii="Times New Roman" w:eastAsia="Times New Roman" w:hAnsi="Times New Roman" w:cs="Times New Roman"/>
                <w:color w:val="000000"/>
                <w:sz w:val="20"/>
                <w:szCs w:val="20"/>
                <w:lang w:eastAsia="ru-RU"/>
              </w:rPr>
              <w:t>муниципаль-ное</w:t>
            </w:r>
            <w:proofErr w:type="spellEnd"/>
            <w:r w:rsidRPr="009731DD">
              <w:rPr>
                <w:rFonts w:ascii="Times New Roman" w:eastAsia="Times New Roman" w:hAnsi="Times New Roman" w:cs="Times New Roman"/>
                <w:color w:val="000000"/>
                <w:sz w:val="20"/>
                <w:szCs w:val="20"/>
                <w:lang w:eastAsia="ru-RU"/>
              </w:rPr>
              <w:t xml:space="preserve"> недвижимое имущество Великого Новгорода, утвержденной решением Думы Великого Новгорода </w:t>
            </w:r>
            <w:r w:rsidRPr="009731DD">
              <w:rPr>
                <w:rFonts w:ascii="Times New Roman" w:eastAsia="Times New Roman" w:hAnsi="Times New Roman" w:cs="Times New Roman"/>
                <w:color w:val="000000"/>
                <w:sz w:val="20"/>
                <w:szCs w:val="20"/>
                <w:lang w:eastAsia="ru-RU"/>
              </w:rPr>
              <w:br/>
              <w:t xml:space="preserve">№ 227 от 27.12.2005 (в ред. решения Думы Великого Новгорода от 25.12.2019 </w:t>
            </w:r>
            <w:r w:rsidRPr="009731DD">
              <w:rPr>
                <w:rFonts w:ascii="Times New Roman" w:eastAsia="Times New Roman" w:hAnsi="Times New Roman" w:cs="Times New Roman"/>
                <w:color w:val="000000"/>
                <w:sz w:val="20"/>
                <w:szCs w:val="20"/>
                <w:lang w:eastAsia="ru-RU"/>
              </w:rPr>
              <w:br/>
              <w:t>№ 346)</w:t>
            </w:r>
            <w:proofErr w:type="gramEnd"/>
          </w:p>
        </w:tc>
      </w:tr>
      <w:tr w:rsidR="009731DD" w:rsidRPr="009731DD" w:rsidTr="009731DD">
        <w:tc>
          <w:tcPr>
            <w:tcW w:w="540" w:type="dxa"/>
            <w:tcBorders>
              <w:top w:val="single" w:sz="4" w:space="0" w:color="auto"/>
              <w:left w:val="single" w:sz="4" w:space="0" w:color="auto"/>
              <w:bottom w:val="single" w:sz="4" w:space="0" w:color="auto"/>
              <w:right w:val="single" w:sz="4" w:space="0" w:color="auto"/>
            </w:tcBorders>
            <w:hideMark/>
          </w:tcPr>
          <w:p w:rsidR="009731DD" w:rsidRPr="009731DD" w:rsidRDefault="00CC0114"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731DD" w:rsidRPr="009731DD">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Нежилое помещение, общей площадью 201,5 кв. м.  кадастровый номер 53:23:8724101:1245, расположенное по адресу: Великий Новгород, </w:t>
            </w:r>
            <w:r w:rsidRPr="009731DD">
              <w:rPr>
                <w:rFonts w:ascii="Times New Roman" w:eastAsia="Times New Roman" w:hAnsi="Times New Roman" w:cs="Times New Roman"/>
                <w:sz w:val="20"/>
                <w:szCs w:val="20"/>
                <w:lang w:eastAsia="ru-RU"/>
              </w:rPr>
              <w:br/>
              <w:t xml:space="preserve">ул. Ветеранов, </w:t>
            </w:r>
            <w:r w:rsidRPr="009731DD">
              <w:rPr>
                <w:rFonts w:ascii="Times New Roman" w:eastAsia="Times New Roman" w:hAnsi="Times New Roman" w:cs="Times New Roman"/>
                <w:sz w:val="20"/>
                <w:szCs w:val="20"/>
                <w:lang w:eastAsia="ru-RU"/>
              </w:rPr>
              <w:br/>
              <w:t>д. 8</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r w:rsidRPr="009731DD">
              <w:rPr>
                <w:rFonts w:ascii="Times New Roman" w:eastAsia="Times New Roman" w:hAnsi="Times New Roman" w:cs="Times New Roman"/>
                <w:color w:val="000000"/>
                <w:sz w:val="20"/>
                <w:szCs w:val="20"/>
                <w:lang w:eastAsia="ru-RU"/>
              </w:rPr>
              <w:t xml:space="preserve">Нежилое помещение расположено на первом этаже 5-ти этажного  жилого дома. Описание </w:t>
            </w:r>
            <w:proofErr w:type="gramStart"/>
            <w:r w:rsidRPr="009731DD">
              <w:rPr>
                <w:rFonts w:ascii="Times New Roman" w:eastAsia="Times New Roman" w:hAnsi="Times New Roman" w:cs="Times New Roman"/>
                <w:color w:val="000000"/>
                <w:sz w:val="20"/>
                <w:szCs w:val="20"/>
                <w:lang w:eastAsia="ru-RU"/>
              </w:rPr>
              <w:t>конструктив-</w:t>
            </w:r>
            <w:proofErr w:type="spellStart"/>
            <w:r w:rsidRPr="009731DD">
              <w:rPr>
                <w:rFonts w:ascii="Times New Roman" w:eastAsia="Times New Roman" w:hAnsi="Times New Roman" w:cs="Times New Roman"/>
                <w:color w:val="000000"/>
                <w:sz w:val="20"/>
                <w:szCs w:val="20"/>
                <w:lang w:eastAsia="ru-RU"/>
              </w:rPr>
              <w:t>ных</w:t>
            </w:r>
            <w:proofErr w:type="spellEnd"/>
            <w:proofErr w:type="gramEnd"/>
            <w:r w:rsidRPr="009731DD">
              <w:rPr>
                <w:rFonts w:ascii="Times New Roman" w:eastAsia="Times New Roman" w:hAnsi="Times New Roman" w:cs="Times New Roman"/>
                <w:color w:val="000000"/>
                <w:sz w:val="20"/>
                <w:szCs w:val="20"/>
                <w:lang w:eastAsia="ru-RU"/>
              </w:rPr>
              <w:t xml:space="preserve"> параметров и степени благоустрой-</w:t>
            </w:r>
            <w:proofErr w:type="spellStart"/>
            <w:r w:rsidRPr="009731DD">
              <w:rPr>
                <w:rFonts w:ascii="Times New Roman" w:eastAsia="Times New Roman" w:hAnsi="Times New Roman" w:cs="Times New Roman"/>
                <w:color w:val="000000"/>
                <w:sz w:val="20"/>
                <w:szCs w:val="20"/>
                <w:lang w:eastAsia="ru-RU"/>
              </w:rPr>
              <w:t>ства</w:t>
            </w:r>
            <w:proofErr w:type="spellEnd"/>
            <w:r w:rsidRPr="009731DD">
              <w:rPr>
                <w:rFonts w:ascii="Times New Roman" w:eastAsia="Times New Roman" w:hAnsi="Times New Roman" w:cs="Times New Roman"/>
                <w:color w:val="000000"/>
                <w:sz w:val="20"/>
                <w:szCs w:val="20"/>
                <w:lang w:eastAsia="ru-RU"/>
              </w:rPr>
              <w:t xml:space="preserve"> жилого дома,  в котором расположено нежилое помещение:</w:t>
            </w:r>
          </w:p>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proofErr w:type="gramStart"/>
            <w:r w:rsidRPr="009731DD">
              <w:rPr>
                <w:rFonts w:ascii="Times New Roman" w:eastAsia="Times New Roman" w:hAnsi="Times New Roman" w:cs="Times New Roman"/>
                <w:color w:val="000000"/>
                <w:sz w:val="20"/>
                <w:szCs w:val="20"/>
                <w:lang w:eastAsia="ru-RU"/>
              </w:rPr>
              <w:t xml:space="preserve">фундамент – бетонный, наружные стены – кирпичные, перекрытия – ж/бетонные, отопление – есть, водопровод – есть, канализация – </w:t>
            </w:r>
            <w:r w:rsidRPr="009731DD">
              <w:rPr>
                <w:rFonts w:ascii="Times New Roman" w:eastAsia="Times New Roman" w:hAnsi="Times New Roman" w:cs="Times New Roman"/>
                <w:color w:val="000000"/>
                <w:sz w:val="20"/>
                <w:szCs w:val="20"/>
                <w:lang w:eastAsia="ru-RU"/>
              </w:rPr>
              <w:lastRenderedPageBreak/>
              <w:t xml:space="preserve">есть, </w:t>
            </w:r>
            <w:proofErr w:type="spellStart"/>
            <w:r w:rsidRPr="009731DD">
              <w:rPr>
                <w:rFonts w:ascii="Times New Roman" w:eastAsia="Times New Roman" w:hAnsi="Times New Roman" w:cs="Times New Roman"/>
                <w:color w:val="000000"/>
                <w:sz w:val="20"/>
                <w:szCs w:val="20"/>
                <w:lang w:eastAsia="ru-RU"/>
              </w:rPr>
              <w:t>электроосве-щение</w:t>
            </w:r>
            <w:proofErr w:type="spellEnd"/>
            <w:r w:rsidRPr="009731DD">
              <w:rPr>
                <w:rFonts w:ascii="Times New Roman" w:eastAsia="Times New Roman" w:hAnsi="Times New Roman" w:cs="Times New Roman"/>
                <w:color w:val="000000"/>
                <w:sz w:val="20"/>
                <w:szCs w:val="20"/>
                <w:lang w:eastAsia="ru-RU"/>
              </w:rPr>
              <w:t xml:space="preserve"> – есть, горячее </w:t>
            </w:r>
            <w:proofErr w:type="spellStart"/>
            <w:r w:rsidRPr="009731DD">
              <w:rPr>
                <w:rFonts w:ascii="Times New Roman" w:eastAsia="Times New Roman" w:hAnsi="Times New Roman" w:cs="Times New Roman"/>
                <w:color w:val="000000"/>
                <w:sz w:val="20"/>
                <w:szCs w:val="20"/>
                <w:lang w:eastAsia="ru-RU"/>
              </w:rPr>
              <w:t>водоснабже-ние</w:t>
            </w:r>
            <w:proofErr w:type="spellEnd"/>
            <w:r w:rsidRPr="009731DD">
              <w:rPr>
                <w:rFonts w:ascii="Times New Roman" w:eastAsia="Times New Roman" w:hAnsi="Times New Roman" w:cs="Times New Roman"/>
                <w:color w:val="000000"/>
                <w:sz w:val="20"/>
                <w:szCs w:val="20"/>
                <w:lang w:eastAsia="ru-RU"/>
              </w:rPr>
              <w:t xml:space="preserve"> – есть, </w:t>
            </w:r>
            <w:proofErr w:type="spellStart"/>
            <w:r w:rsidRPr="009731DD">
              <w:rPr>
                <w:rFonts w:ascii="Times New Roman" w:eastAsia="Times New Roman" w:hAnsi="Times New Roman" w:cs="Times New Roman"/>
                <w:color w:val="000000"/>
                <w:sz w:val="20"/>
                <w:szCs w:val="20"/>
                <w:lang w:eastAsia="ru-RU"/>
              </w:rPr>
              <w:t>газоснабже-ние</w:t>
            </w:r>
            <w:proofErr w:type="spellEnd"/>
            <w:r w:rsidRPr="009731DD">
              <w:rPr>
                <w:rFonts w:ascii="Times New Roman" w:eastAsia="Times New Roman" w:hAnsi="Times New Roman" w:cs="Times New Roman"/>
                <w:color w:val="000000"/>
                <w:sz w:val="20"/>
                <w:szCs w:val="20"/>
                <w:lang w:eastAsia="ru-RU"/>
              </w:rPr>
              <w:t xml:space="preserve"> – есть, год постройки жилого дома (в котором расположено нежилое помещение) – 1970 г.</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lastRenderedPageBreak/>
              <w:t xml:space="preserve">Все разрешенные виды деятельности в </w:t>
            </w:r>
            <w:proofErr w:type="spellStart"/>
            <w:proofErr w:type="gramStart"/>
            <w:r w:rsidRPr="009731DD">
              <w:rPr>
                <w:rFonts w:ascii="Times New Roman" w:eastAsia="Times New Roman" w:hAnsi="Times New Roman" w:cs="Times New Roman"/>
                <w:sz w:val="20"/>
                <w:szCs w:val="20"/>
                <w:lang w:eastAsia="ru-RU"/>
              </w:rPr>
              <w:t>территориаль</w:t>
            </w:r>
            <w:proofErr w:type="spellEnd"/>
            <w:r w:rsidRPr="009731DD">
              <w:rPr>
                <w:rFonts w:ascii="Times New Roman" w:eastAsia="Times New Roman" w:hAnsi="Times New Roman" w:cs="Times New Roman"/>
                <w:sz w:val="20"/>
                <w:szCs w:val="20"/>
                <w:lang w:eastAsia="ru-RU"/>
              </w:rPr>
              <w:t>-ной</w:t>
            </w:r>
            <w:proofErr w:type="gramEnd"/>
            <w:r w:rsidRPr="009731DD">
              <w:rPr>
                <w:rFonts w:ascii="Times New Roman" w:eastAsia="Times New Roman" w:hAnsi="Times New Roman" w:cs="Times New Roman"/>
                <w:sz w:val="20"/>
                <w:szCs w:val="20"/>
                <w:lang w:eastAsia="ru-RU"/>
              </w:rPr>
              <w:t xml:space="preserve"> зоне Ж.3 - зона застройки </w:t>
            </w:r>
            <w:proofErr w:type="spellStart"/>
            <w:r w:rsidRPr="009731DD">
              <w:rPr>
                <w:rFonts w:ascii="Times New Roman" w:eastAsia="Times New Roman" w:hAnsi="Times New Roman" w:cs="Times New Roman"/>
                <w:sz w:val="20"/>
                <w:szCs w:val="20"/>
                <w:lang w:eastAsia="ru-RU"/>
              </w:rPr>
              <w:t>среднеэтажными</w:t>
            </w:r>
            <w:proofErr w:type="spellEnd"/>
            <w:r w:rsidRPr="009731DD">
              <w:rPr>
                <w:rFonts w:ascii="Times New Roman" w:eastAsia="Times New Roman" w:hAnsi="Times New Roman" w:cs="Times New Roman"/>
                <w:sz w:val="20"/>
                <w:szCs w:val="20"/>
                <w:lang w:eastAsia="ru-RU"/>
              </w:rPr>
              <w:t xml:space="preserve"> жилыми домами в соответствии с действующим законодатель-</w:t>
            </w:r>
            <w:proofErr w:type="spellStart"/>
            <w:r w:rsidRPr="009731DD">
              <w:rPr>
                <w:rFonts w:ascii="Times New Roman" w:eastAsia="Times New Roman" w:hAnsi="Times New Roman" w:cs="Times New Roman"/>
                <w:sz w:val="20"/>
                <w:szCs w:val="20"/>
                <w:lang w:eastAsia="ru-RU"/>
              </w:rPr>
              <w:t>ством</w:t>
            </w:r>
            <w:proofErr w:type="spellEnd"/>
            <w:r w:rsidRPr="009731DD">
              <w:rPr>
                <w:rFonts w:ascii="Times New Roman" w:eastAsia="Times New Roman" w:hAnsi="Times New Roman" w:cs="Times New Roman"/>
                <w:sz w:val="20"/>
                <w:szCs w:val="20"/>
                <w:lang w:eastAsia="ru-RU"/>
              </w:rPr>
              <w:t xml:space="preserve"> и Правилами </w:t>
            </w:r>
            <w:proofErr w:type="spellStart"/>
            <w:r w:rsidRPr="009731DD">
              <w:rPr>
                <w:rFonts w:ascii="Times New Roman" w:eastAsia="Times New Roman" w:hAnsi="Times New Roman" w:cs="Times New Roman"/>
                <w:sz w:val="20"/>
                <w:szCs w:val="20"/>
                <w:lang w:eastAsia="ru-RU"/>
              </w:rPr>
              <w:t>землепользо-вания</w:t>
            </w:r>
            <w:proofErr w:type="spellEnd"/>
            <w:r w:rsidRPr="009731DD">
              <w:rPr>
                <w:rFonts w:ascii="Times New Roman" w:eastAsia="Times New Roman" w:hAnsi="Times New Roman" w:cs="Times New Roman"/>
                <w:sz w:val="20"/>
                <w:szCs w:val="20"/>
                <w:lang w:eastAsia="ru-RU"/>
              </w:rPr>
              <w:t xml:space="preserve">  и застройки Великого Новгорода, утвержден-</w:t>
            </w:r>
            <w:proofErr w:type="spellStart"/>
            <w:r w:rsidRPr="009731DD">
              <w:rPr>
                <w:rFonts w:ascii="Times New Roman" w:eastAsia="Times New Roman" w:hAnsi="Times New Roman" w:cs="Times New Roman"/>
                <w:sz w:val="20"/>
                <w:szCs w:val="20"/>
                <w:lang w:eastAsia="ru-RU"/>
              </w:rPr>
              <w:t>ными</w:t>
            </w:r>
            <w:proofErr w:type="spellEnd"/>
            <w:r w:rsidRPr="009731DD">
              <w:rPr>
                <w:rFonts w:ascii="Times New Roman" w:eastAsia="Times New Roman" w:hAnsi="Times New Roman" w:cs="Times New Roman"/>
                <w:sz w:val="20"/>
                <w:szCs w:val="20"/>
                <w:lang w:eastAsia="ru-RU"/>
              </w:rPr>
              <w:t xml:space="preserve"> решением Думы Великого Новгорода от 25.12.2019 </w:t>
            </w:r>
            <w:r w:rsidRPr="009731DD">
              <w:rPr>
                <w:rFonts w:ascii="Times New Roman" w:eastAsia="Times New Roman" w:hAnsi="Times New Roman" w:cs="Times New Roman"/>
                <w:sz w:val="20"/>
                <w:szCs w:val="20"/>
                <w:lang w:eastAsia="ru-RU"/>
              </w:rPr>
              <w:br/>
              <w:t xml:space="preserve">№ 347, за </w:t>
            </w:r>
            <w:r w:rsidRPr="009731DD">
              <w:rPr>
                <w:rFonts w:ascii="Times New Roman" w:eastAsia="Times New Roman" w:hAnsi="Times New Roman" w:cs="Times New Roman"/>
                <w:sz w:val="20"/>
                <w:szCs w:val="20"/>
                <w:lang w:eastAsia="ru-RU"/>
              </w:rPr>
              <w:lastRenderedPageBreak/>
              <w:t>исключением продажи алкогольных напитков</w:t>
            </w:r>
          </w:p>
        </w:tc>
        <w:tc>
          <w:tcPr>
            <w:tcW w:w="720" w:type="dxa"/>
            <w:tcBorders>
              <w:top w:val="single" w:sz="4" w:space="0" w:color="auto"/>
              <w:left w:val="single" w:sz="4" w:space="0" w:color="auto"/>
              <w:bottom w:val="single" w:sz="4" w:space="0" w:color="auto"/>
              <w:right w:val="single" w:sz="4" w:space="0" w:color="auto"/>
            </w:tcBorders>
          </w:tcPr>
          <w:p w:rsidR="009731DD" w:rsidRPr="009731DD" w:rsidRDefault="009731DD" w:rsidP="009731DD">
            <w:pPr>
              <w:spacing w:after="0" w:line="240" w:lineRule="auto"/>
              <w:ind w:right="-6"/>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37000,00</w:t>
            </w:r>
          </w:p>
        </w:tc>
        <w:tc>
          <w:tcPr>
            <w:tcW w:w="90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1850,00</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7400,00</w:t>
            </w:r>
          </w:p>
        </w:tc>
        <w:tc>
          <w:tcPr>
            <w:tcW w:w="72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both"/>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3 года</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444000,00</w:t>
            </w:r>
          </w:p>
        </w:tc>
      </w:tr>
      <w:tr w:rsidR="009731DD" w:rsidRPr="009731DD" w:rsidTr="009731DD">
        <w:tc>
          <w:tcPr>
            <w:tcW w:w="540" w:type="dxa"/>
            <w:tcBorders>
              <w:top w:val="single" w:sz="4" w:space="0" w:color="auto"/>
              <w:left w:val="single" w:sz="4" w:space="0" w:color="auto"/>
              <w:bottom w:val="single" w:sz="4" w:space="0" w:color="auto"/>
              <w:right w:val="single" w:sz="4" w:space="0" w:color="auto"/>
            </w:tcBorders>
            <w:hideMark/>
          </w:tcPr>
          <w:p w:rsidR="009731DD" w:rsidRPr="009731DD" w:rsidRDefault="00CC0114"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009731DD" w:rsidRPr="009731DD">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Нежилое помещение (подвал) общей площадью 153,0 кв. м, кадастровый </w:t>
            </w:r>
          </w:p>
          <w:p w:rsidR="009731DD" w:rsidRPr="009731DD" w:rsidRDefault="009731DD" w:rsidP="009731DD">
            <w:pPr>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номер 53:23:0000000:12642, </w:t>
            </w:r>
            <w:proofErr w:type="gramStart"/>
            <w:r w:rsidRPr="009731DD">
              <w:rPr>
                <w:rFonts w:ascii="Times New Roman" w:eastAsia="Times New Roman" w:hAnsi="Times New Roman" w:cs="Times New Roman"/>
                <w:sz w:val="20"/>
                <w:szCs w:val="20"/>
                <w:lang w:eastAsia="ru-RU"/>
              </w:rPr>
              <w:t>расположен-</w:t>
            </w:r>
            <w:proofErr w:type="spellStart"/>
            <w:r w:rsidRPr="009731DD">
              <w:rPr>
                <w:rFonts w:ascii="Times New Roman" w:eastAsia="Times New Roman" w:hAnsi="Times New Roman" w:cs="Times New Roman"/>
                <w:sz w:val="20"/>
                <w:szCs w:val="20"/>
                <w:lang w:eastAsia="ru-RU"/>
              </w:rPr>
              <w:t>ное</w:t>
            </w:r>
            <w:proofErr w:type="spellEnd"/>
            <w:proofErr w:type="gramEnd"/>
            <w:r w:rsidRPr="009731DD">
              <w:rPr>
                <w:rFonts w:ascii="Times New Roman" w:eastAsia="Times New Roman" w:hAnsi="Times New Roman" w:cs="Times New Roman"/>
                <w:sz w:val="20"/>
                <w:szCs w:val="20"/>
                <w:lang w:eastAsia="ru-RU"/>
              </w:rPr>
              <w:t xml:space="preserve"> по адресу: Великий Новгород, </w:t>
            </w:r>
            <w:r w:rsidRPr="009731DD">
              <w:rPr>
                <w:rFonts w:ascii="Times New Roman" w:eastAsia="Times New Roman" w:hAnsi="Times New Roman" w:cs="Times New Roman"/>
                <w:sz w:val="20"/>
                <w:szCs w:val="20"/>
                <w:lang w:eastAsia="ru-RU"/>
              </w:rPr>
              <w:br/>
              <w:t xml:space="preserve">ул. </w:t>
            </w:r>
            <w:proofErr w:type="gramStart"/>
            <w:r w:rsidRPr="009731DD">
              <w:rPr>
                <w:rFonts w:ascii="Times New Roman" w:eastAsia="Times New Roman" w:hAnsi="Times New Roman" w:cs="Times New Roman"/>
                <w:sz w:val="20"/>
                <w:szCs w:val="20"/>
                <w:lang w:eastAsia="ru-RU"/>
              </w:rPr>
              <w:t>Большая</w:t>
            </w:r>
            <w:proofErr w:type="gramEnd"/>
            <w:r w:rsidRPr="009731DD">
              <w:rPr>
                <w:rFonts w:ascii="Times New Roman" w:eastAsia="Times New Roman" w:hAnsi="Times New Roman" w:cs="Times New Roman"/>
                <w:sz w:val="20"/>
                <w:szCs w:val="20"/>
                <w:lang w:eastAsia="ru-RU"/>
              </w:rPr>
              <w:t xml:space="preserve"> Санкт-Петербург-</w:t>
            </w:r>
            <w:proofErr w:type="spellStart"/>
            <w:r w:rsidRPr="009731DD">
              <w:rPr>
                <w:rFonts w:ascii="Times New Roman" w:eastAsia="Times New Roman" w:hAnsi="Times New Roman" w:cs="Times New Roman"/>
                <w:sz w:val="20"/>
                <w:szCs w:val="20"/>
                <w:lang w:eastAsia="ru-RU"/>
              </w:rPr>
              <w:t>ская</w:t>
            </w:r>
            <w:proofErr w:type="spellEnd"/>
            <w:r w:rsidRPr="009731DD">
              <w:rPr>
                <w:rFonts w:ascii="Times New Roman" w:eastAsia="Times New Roman" w:hAnsi="Times New Roman" w:cs="Times New Roman"/>
                <w:sz w:val="20"/>
                <w:szCs w:val="20"/>
                <w:lang w:eastAsia="ru-RU"/>
              </w:rPr>
              <w:t>, д. 10</w:t>
            </w:r>
          </w:p>
        </w:tc>
        <w:tc>
          <w:tcPr>
            <w:tcW w:w="1440" w:type="dxa"/>
            <w:tcBorders>
              <w:top w:val="single" w:sz="4" w:space="0" w:color="auto"/>
              <w:left w:val="single" w:sz="4" w:space="0" w:color="auto"/>
              <w:bottom w:val="single" w:sz="4" w:space="0" w:color="auto"/>
              <w:right w:val="single" w:sz="4" w:space="0" w:color="auto"/>
            </w:tcBorders>
          </w:tcPr>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r w:rsidRPr="009731DD">
              <w:rPr>
                <w:rFonts w:ascii="Times New Roman" w:eastAsia="Times New Roman" w:hAnsi="Times New Roman" w:cs="Times New Roman"/>
                <w:color w:val="000000"/>
                <w:sz w:val="20"/>
                <w:szCs w:val="20"/>
                <w:lang w:eastAsia="ru-RU"/>
              </w:rPr>
              <w:t>Нежилое помещение расположено</w:t>
            </w:r>
            <w:r w:rsidR="002D66FE">
              <w:rPr>
                <w:rFonts w:ascii="Times New Roman" w:eastAsia="Times New Roman" w:hAnsi="Times New Roman" w:cs="Times New Roman"/>
                <w:color w:val="000000"/>
                <w:sz w:val="20"/>
                <w:szCs w:val="20"/>
                <w:lang w:eastAsia="ru-RU"/>
              </w:rPr>
              <w:t xml:space="preserve"> в</w:t>
            </w:r>
            <w:r w:rsidRPr="009731DD">
              <w:rPr>
                <w:rFonts w:ascii="Times New Roman" w:eastAsia="Times New Roman" w:hAnsi="Times New Roman" w:cs="Times New Roman"/>
                <w:color w:val="000000"/>
                <w:sz w:val="20"/>
                <w:szCs w:val="20"/>
                <w:lang w:eastAsia="ru-RU"/>
              </w:rPr>
              <w:t xml:space="preserve"> подвальном помещении  четырехэтажного жилого дома. Является защитным сооружением гражданской обороны 5 класса.</w:t>
            </w:r>
          </w:p>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r w:rsidRPr="009731DD">
              <w:rPr>
                <w:rFonts w:ascii="Times New Roman" w:eastAsia="Times New Roman" w:hAnsi="Times New Roman" w:cs="Times New Roman"/>
                <w:color w:val="000000"/>
                <w:sz w:val="20"/>
                <w:szCs w:val="20"/>
                <w:lang w:eastAsia="ru-RU"/>
              </w:rPr>
              <w:t xml:space="preserve">Описание </w:t>
            </w:r>
            <w:proofErr w:type="gramStart"/>
            <w:r w:rsidRPr="009731DD">
              <w:rPr>
                <w:rFonts w:ascii="Times New Roman" w:eastAsia="Times New Roman" w:hAnsi="Times New Roman" w:cs="Times New Roman"/>
                <w:color w:val="000000"/>
                <w:sz w:val="20"/>
                <w:szCs w:val="20"/>
                <w:lang w:eastAsia="ru-RU"/>
              </w:rPr>
              <w:t>конструктив-</w:t>
            </w:r>
            <w:proofErr w:type="spellStart"/>
            <w:r w:rsidRPr="009731DD">
              <w:rPr>
                <w:rFonts w:ascii="Times New Roman" w:eastAsia="Times New Roman" w:hAnsi="Times New Roman" w:cs="Times New Roman"/>
                <w:color w:val="000000"/>
                <w:sz w:val="20"/>
                <w:szCs w:val="20"/>
                <w:lang w:eastAsia="ru-RU"/>
              </w:rPr>
              <w:t>ных</w:t>
            </w:r>
            <w:proofErr w:type="spellEnd"/>
            <w:proofErr w:type="gramEnd"/>
            <w:r w:rsidRPr="009731DD">
              <w:rPr>
                <w:rFonts w:ascii="Times New Roman" w:eastAsia="Times New Roman" w:hAnsi="Times New Roman" w:cs="Times New Roman"/>
                <w:color w:val="000000"/>
                <w:sz w:val="20"/>
                <w:szCs w:val="20"/>
                <w:lang w:eastAsia="ru-RU"/>
              </w:rPr>
              <w:t xml:space="preserve"> параметров и степени благоустрой-</w:t>
            </w:r>
            <w:proofErr w:type="spellStart"/>
            <w:r w:rsidRPr="009731DD">
              <w:rPr>
                <w:rFonts w:ascii="Times New Roman" w:eastAsia="Times New Roman" w:hAnsi="Times New Roman" w:cs="Times New Roman"/>
                <w:color w:val="000000"/>
                <w:sz w:val="20"/>
                <w:szCs w:val="20"/>
                <w:lang w:eastAsia="ru-RU"/>
              </w:rPr>
              <w:t>ства</w:t>
            </w:r>
            <w:proofErr w:type="spellEnd"/>
            <w:r w:rsidRPr="009731DD">
              <w:rPr>
                <w:rFonts w:ascii="Times New Roman" w:eastAsia="Times New Roman" w:hAnsi="Times New Roman" w:cs="Times New Roman"/>
                <w:color w:val="000000"/>
                <w:sz w:val="20"/>
                <w:szCs w:val="20"/>
                <w:lang w:eastAsia="ru-RU"/>
              </w:rPr>
              <w:t xml:space="preserve"> жилого дома,  в котором расположено нежилое помещение:</w:t>
            </w:r>
          </w:p>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proofErr w:type="gramStart"/>
            <w:r w:rsidRPr="009731DD">
              <w:rPr>
                <w:rFonts w:ascii="Times New Roman" w:eastAsia="Times New Roman" w:hAnsi="Times New Roman" w:cs="Times New Roman"/>
                <w:color w:val="000000"/>
                <w:sz w:val="20"/>
                <w:szCs w:val="20"/>
                <w:lang w:eastAsia="ru-RU"/>
              </w:rPr>
              <w:t>фундамент – бутовый, ленточный, наружные стены – кирпичные, перекрытия – железобетон-</w:t>
            </w:r>
            <w:proofErr w:type="spellStart"/>
            <w:r w:rsidRPr="009731DD">
              <w:rPr>
                <w:rFonts w:ascii="Times New Roman" w:eastAsia="Times New Roman" w:hAnsi="Times New Roman" w:cs="Times New Roman"/>
                <w:color w:val="000000"/>
                <w:sz w:val="20"/>
                <w:szCs w:val="20"/>
                <w:lang w:eastAsia="ru-RU"/>
              </w:rPr>
              <w:t>ные</w:t>
            </w:r>
            <w:proofErr w:type="spellEnd"/>
            <w:r w:rsidRPr="009731DD">
              <w:rPr>
                <w:rFonts w:ascii="Times New Roman" w:eastAsia="Times New Roman" w:hAnsi="Times New Roman" w:cs="Times New Roman"/>
                <w:color w:val="000000"/>
                <w:sz w:val="20"/>
                <w:szCs w:val="20"/>
                <w:lang w:eastAsia="ru-RU"/>
              </w:rPr>
              <w:t xml:space="preserve">, отопление – есть, водопровод – есть, канализация – есть, </w:t>
            </w:r>
            <w:proofErr w:type="spellStart"/>
            <w:r w:rsidRPr="009731DD">
              <w:rPr>
                <w:rFonts w:ascii="Times New Roman" w:eastAsia="Times New Roman" w:hAnsi="Times New Roman" w:cs="Times New Roman"/>
                <w:color w:val="000000"/>
                <w:sz w:val="20"/>
                <w:szCs w:val="20"/>
                <w:lang w:eastAsia="ru-RU"/>
              </w:rPr>
              <w:t>электроосве-щение</w:t>
            </w:r>
            <w:proofErr w:type="spellEnd"/>
            <w:r w:rsidRPr="009731DD">
              <w:rPr>
                <w:rFonts w:ascii="Times New Roman" w:eastAsia="Times New Roman" w:hAnsi="Times New Roman" w:cs="Times New Roman"/>
                <w:color w:val="000000"/>
                <w:sz w:val="20"/>
                <w:szCs w:val="20"/>
                <w:lang w:eastAsia="ru-RU"/>
              </w:rPr>
              <w:t xml:space="preserve"> – есть, горячее </w:t>
            </w:r>
            <w:proofErr w:type="spellStart"/>
            <w:r w:rsidRPr="009731DD">
              <w:rPr>
                <w:rFonts w:ascii="Times New Roman" w:eastAsia="Times New Roman" w:hAnsi="Times New Roman" w:cs="Times New Roman"/>
                <w:color w:val="000000"/>
                <w:sz w:val="20"/>
                <w:szCs w:val="20"/>
                <w:lang w:eastAsia="ru-RU"/>
              </w:rPr>
              <w:t>водоснабже-ние</w:t>
            </w:r>
            <w:proofErr w:type="spellEnd"/>
            <w:r w:rsidRPr="009731DD">
              <w:rPr>
                <w:rFonts w:ascii="Times New Roman" w:eastAsia="Times New Roman" w:hAnsi="Times New Roman" w:cs="Times New Roman"/>
                <w:color w:val="000000"/>
                <w:sz w:val="20"/>
                <w:szCs w:val="20"/>
                <w:lang w:eastAsia="ru-RU"/>
              </w:rPr>
              <w:t xml:space="preserve"> – есть, год постройки жилого дома </w:t>
            </w:r>
            <w:r w:rsidRPr="009731DD">
              <w:rPr>
                <w:rFonts w:ascii="Times New Roman" w:eastAsia="Times New Roman" w:hAnsi="Times New Roman" w:cs="Times New Roman"/>
                <w:color w:val="000000"/>
                <w:sz w:val="20"/>
                <w:szCs w:val="20"/>
                <w:lang w:eastAsia="ru-RU"/>
              </w:rPr>
              <w:lastRenderedPageBreak/>
              <w:t>(в котором расположено нежилое помещение) – 1958 г.</w:t>
            </w:r>
            <w:proofErr w:type="gramEnd"/>
          </w:p>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lastRenderedPageBreak/>
              <w:t xml:space="preserve">Все разрешенные виды деятельности в </w:t>
            </w:r>
            <w:proofErr w:type="spellStart"/>
            <w:proofErr w:type="gramStart"/>
            <w:r w:rsidRPr="009731DD">
              <w:rPr>
                <w:rFonts w:ascii="Times New Roman" w:eastAsia="Times New Roman" w:hAnsi="Times New Roman" w:cs="Times New Roman"/>
                <w:sz w:val="20"/>
                <w:szCs w:val="20"/>
                <w:lang w:eastAsia="ru-RU"/>
              </w:rPr>
              <w:t>территори-альной</w:t>
            </w:r>
            <w:proofErr w:type="spellEnd"/>
            <w:proofErr w:type="gramEnd"/>
            <w:r w:rsidRPr="009731DD">
              <w:rPr>
                <w:rFonts w:ascii="Times New Roman" w:eastAsia="Times New Roman" w:hAnsi="Times New Roman" w:cs="Times New Roman"/>
                <w:sz w:val="20"/>
                <w:szCs w:val="20"/>
                <w:lang w:eastAsia="ru-RU"/>
              </w:rPr>
              <w:t xml:space="preserve"> зоне СИ - специальная историческая зона в соответствии с действующим законодатель-</w:t>
            </w:r>
            <w:proofErr w:type="spellStart"/>
            <w:r w:rsidRPr="009731DD">
              <w:rPr>
                <w:rFonts w:ascii="Times New Roman" w:eastAsia="Times New Roman" w:hAnsi="Times New Roman" w:cs="Times New Roman"/>
                <w:sz w:val="20"/>
                <w:szCs w:val="20"/>
                <w:lang w:eastAsia="ru-RU"/>
              </w:rPr>
              <w:t>ством</w:t>
            </w:r>
            <w:proofErr w:type="spellEnd"/>
            <w:r w:rsidRPr="009731DD">
              <w:rPr>
                <w:rFonts w:ascii="Times New Roman" w:eastAsia="Times New Roman" w:hAnsi="Times New Roman" w:cs="Times New Roman"/>
                <w:sz w:val="20"/>
                <w:szCs w:val="20"/>
                <w:lang w:eastAsia="ru-RU"/>
              </w:rPr>
              <w:t xml:space="preserve"> и Правилами </w:t>
            </w:r>
            <w:proofErr w:type="spellStart"/>
            <w:r w:rsidRPr="009731DD">
              <w:rPr>
                <w:rFonts w:ascii="Times New Roman" w:eastAsia="Times New Roman" w:hAnsi="Times New Roman" w:cs="Times New Roman"/>
                <w:sz w:val="20"/>
                <w:szCs w:val="20"/>
                <w:lang w:eastAsia="ru-RU"/>
              </w:rPr>
              <w:t>землепользо-вания</w:t>
            </w:r>
            <w:proofErr w:type="spellEnd"/>
            <w:r w:rsidRPr="009731DD">
              <w:rPr>
                <w:rFonts w:ascii="Times New Roman" w:eastAsia="Times New Roman" w:hAnsi="Times New Roman" w:cs="Times New Roman"/>
                <w:sz w:val="20"/>
                <w:szCs w:val="20"/>
                <w:lang w:eastAsia="ru-RU"/>
              </w:rPr>
              <w:t xml:space="preserve">  и застройки Великого Новгорода, утвержден-</w:t>
            </w:r>
            <w:proofErr w:type="spellStart"/>
            <w:r w:rsidRPr="009731DD">
              <w:rPr>
                <w:rFonts w:ascii="Times New Roman" w:eastAsia="Times New Roman" w:hAnsi="Times New Roman" w:cs="Times New Roman"/>
                <w:sz w:val="20"/>
                <w:szCs w:val="20"/>
                <w:lang w:eastAsia="ru-RU"/>
              </w:rPr>
              <w:t>ными</w:t>
            </w:r>
            <w:proofErr w:type="spellEnd"/>
            <w:r w:rsidRPr="009731DD">
              <w:rPr>
                <w:rFonts w:ascii="Times New Roman" w:eastAsia="Times New Roman" w:hAnsi="Times New Roman" w:cs="Times New Roman"/>
                <w:sz w:val="20"/>
                <w:szCs w:val="20"/>
                <w:lang w:eastAsia="ru-RU"/>
              </w:rPr>
              <w:t xml:space="preserve"> решением Думы Великого Новгорода от 25.12.2019 </w:t>
            </w:r>
            <w:r w:rsidRPr="009731DD">
              <w:rPr>
                <w:rFonts w:ascii="Times New Roman" w:eastAsia="Times New Roman" w:hAnsi="Times New Roman" w:cs="Times New Roman"/>
                <w:sz w:val="20"/>
                <w:szCs w:val="20"/>
                <w:lang w:eastAsia="ru-RU"/>
              </w:rPr>
              <w:br/>
              <w:t>№ 347, за исключением продажи алкогольных напитков</w:t>
            </w:r>
          </w:p>
        </w:tc>
        <w:tc>
          <w:tcPr>
            <w:tcW w:w="720" w:type="dxa"/>
            <w:tcBorders>
              <w:top w:val="single" w:sz="4" w:space="0" w:color="auto"/>
              <w:left w:val="single" w:sz="4" w:space="0" w:color="auto"/>
              <w:bottom w:val="single" w:sz="4" w:space="0" w:color="auto"/>
              <w:right w:val="single" w:sz="4" w:space="0" w:color="auto"/>
            </w:tcBorders>
          </w:tcPr>
          <w:p w:rsidR="009731DD" w:rsidRPr="009731DD" w:rsidRDefault="009731DD" w:rsidP="009731DD">
            <w:pPr>
              <w:spacing w:after="0" w:line="240" w:lineRule="auto"/>
              <w:ind w:right="-6"/>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12000,00</w:t>
            </w:r>
          </w:p>
        </w:tc>
        <w:tc>
          <w:tcPr>
            <w:tcW w:w="90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600,00</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2400,00</w:t>
            </w:r>
          </w:p>
        </w:tc>
        <w:tc>
          <w:tcPr>
            <w:tcW w:w="72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both"/>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3 года</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144000,00</w:t>
            </w:r>
          </w:p>
        </w:tc>
      </w:tr>
    </w:tbl>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3. Порядок предоставления документации об аукционе и разъяснения ее положений.</w:t>
      </w:r>
    </w:p>
    <w:p w:rsidR="009731DD" w:rsidRPr="009731DD" w:rsidRDefault="009731DD" w:rsidP="009731DD">
      <w:pPr>
        <w:spacing w:after="0" w:line="240" w:lineRule="auto"/>
        <w:ind w:firstLine="709"/>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3.1. </w:t>
      </w:r>
      <w:proofErr w:type="gramStart"/>
      <w:r w:rsidRPr="009731DD">
        <w:rPr>
          <w:rFonts w:ascii="Times New Roman" w:eastAsia="Times New Roman" w:hAnsi="Times New Roman" w:cs="Times New Roman"/>
          <w:sz w:val="24"/>
          <w:szCs w:val="24"/>
          <w:lang w:eastAsia="ru-RU"/>
        </w:rPr>
        <w:t xml:space="preserve">Настоящая документация об аукционе подлежит размещению на официальном сайте Российской Федерации </w:t>
      </w:r>
      <w:hyperlink r:id="rId9" w:history="1">
        <w:r w:rsidRPr="009731DD">
          <w:rPr>
            <w:rFonts w:ascii="Times New Roman" w:eastAsia="Arial Unicode MS" w:hAnsi="Times New Roman" w:cs="Times New Roman"/>
            <w:color w:val="0000FF"/>
            <w:sz w:val="24"/>
            <w:szCs w:val="24"/>
            <w:u w:val="single"/>
            <w:lang w:val="en-US" w:eastAsia="ru-RU"/>
          </w:rPr>
          <w:t>www</w:t>
        </w:r>
        <w:r w:rsidRPr="009731DD">
          <w:rPr>
            <w:rFonts w:ascii="Times New Roman" w:eastAsia="Arial Unicode MS" w:hAnsi="Times New Roman" w:cs="Times New Roman"/>
            <w:color w:val="0000FF"/>
            <w:sz w:val="24"/>
            <w:szCs w:val="24"/>
            <w:u w:val="single"/>
            <w:lang w:eastAsia="ru-RU"/>
          </w:rPr>
          <w:t>.</w:t>
        </w:r>
      </w:hyperlink>
      <w:r w:rsidRPr="009731DD">
        <w:rPr>
          <w:rFonts w:ascii="Times New Roman" w:eastAsia="Times New Roman" w:hAnsi="Times New Roman" w:cs="Times New Roman"/>
          <w:sz w:val="24"/>
          <w:szCs w:val="24"/>
          <w:u w:val="single"/>
          <w:lang w:eastAsia="ru-RU"/>
        </w:rPr>
        <w:t>t</w:t>
      </w:r>
      <w:proofErr w:type="spellStart"/>
      <w:r w:rsidRPr="009731DD">
        <w:rPr>
          <w:rFonts w:ascii="Times New Roman" w:eastAsia="Times New Roman" w:hAnsi="Times New Roman" w:cs="Times New Roman"/>
          <w:sz w:val="24"/>
          <w:szCs w:val="24"/>
          <w:u w:val="single"/>
          <w:lang w:val="en-US" w:eastAsia="ru-RU"/>
        </w:rPr>
        <w:t>orgi</w:t>
      </w:r>
      <w:proofErr w:type="spellEnd"/>
      <w:r w:rsidRPr="009731DD">
        <w:rPr>
          <w:rFonts w:ascii="Times New Roman" w:eastAsia="Times New Roman" w:hAnsi="Times New Roman" w:cs="Times New Roman"/>
          <w:sz w:val="24"/>
          <w:szCs w:val="24"/>
          <w:u w:val="single"/>
          <w:lang w:eastAsia="ru-RU"/>
        </w:rPr>
        <w:t>.</w:t>
      </w:r>
      <w:proofErr w:type="spellStart"/>
      <w:r w:rsidRPr="009731DD">
        <w:rPr>
          <w:rFonts w:ascii="Times New Roman" w:eastAsia="Times New Roman" w:hAnsi="Times New Roman" w:cs="Times New Roman"/>
          <w:sz w:val="24"/>
          <w:szCs w:val="24"/>
          <w:u w:val="single"/>
          <w:lang w:val="en-US" w:eastAsia="ru-RU"/>
        </w:rPr>
        <w:t>gov</w:t>
      </w:r>
      <w:proofErr w:type="spellEnd"/>
      <w:r w:rsidRPr="009731DD">
        <w:rPr>
          <w:rFonts w:ascii="Times New Roman" w:eastAsia="Times New Roman" w:hAnsi="Times New Roman" w:cs="Times New Roman"/>
          <w:sz w:val="24"/>
          <w:szCs w:val="24"/>
          <w:u w:val="single"/>
          <w:lang w:eastAsia="ru-RU"/>
        </w:rPr>
        <w:t>.</w:t>
      </w:r>
      <w:proofErr w:type="spellStart"/>
      <w:r w:rsidRPr="009731DD">
        <w:rPr>
          <w:rFonts w:ascii="Times New Roman" w:eastAsia="Times New Roman" w:hAnsi="Times New Roman" w:cs="Times New Roman"/>
          <w:sz w:val="24"/>
          <w:szCs w:val="24"/>
          <w:u w:val="single"/>
          <w:lang w:val="en-US" w:eastAsia="ru-RU"/>
        </w:rPr>
        <w:t>ru</w:t>
      </w:r>
      <w:proofErr w:type="spellEnd"/>
      <w:r w:rsidRPr="009731DD">
        <w:rPr>
          <w:rFonts w:ascii="Times New Roman" w:eastAsia="Times New Roman" w:hAnsi="Times New Roman" w:cs="Times New Roman"/>
          <w:sz w:val="24"/>
          <w:szCs w:val="24"/>
          <w:lang w:eastAsia="ru-RU"/>
        </w:rPr>
        <w:t xml:space="preserve"> и на официальном</w:t>
      </w:r>
      <w:r w:rsidRPr="009731DD">
        <w:rPr>
          <w:rFonts w:ascii="Times New Roman" w:eastAsia="Times New Roman" w:hAnsi="Times New Roman" w:cs="Times New Roman"/>
          <w:b/>
          <w:sz w:val="24"/>
          <w:szCs w:val="24"/>
          <w:lang w:eastAsia="ru-RU"/>
        </w:rPr>
        <w:t xml:space="preserve"> </w:t>
      </w:r>
      <w:r w:rsidRPr="009731DD">
        <w:rPr>
          <w:rFonts w:ascii="Times New Roman" w:eastAsia="Times New Roman" w:hAnsi="Times New Roman" w:cs="Times New Roman"/>
          <w:sz w:val="24"/>
          <w:szCs w:val="24"/>
          <w:lang w:eastAsia="ru-RU"/>
        </w:rPr>
        <w:t xml:space="preserve">сайте Администрации Великого Новгорода </w:t>
      </w:r>
      <w:hyperlink r:id="rId10" w:history="1">
        <w:r w:rsidRPr="009731DD">
          <w:rPr>
            <w:rFonts w:ascii="Times New Roman" w:eastAsia="Arial Unicode MS" w:hAnsi="Times New Roman" w:cs="Times New Roman"/>
            <w:color w:val="0000FF"/>
            <w:sz w:val="24"/>
            <w:szCs w:val="24"/>
            <w:u w:val="single"/>
            <w:lang w:val="en-US" w:eastAsia="ru-RU"/>
          </w:rPr>
          <w:t>www</w:t>
        </w:r>
        <w:r w:rsidRPr="009731DD">
          <w:rPr>
            <w:rFonts w:ascii="Times New Roman" w:eastAsia="Arial Unicode MS" w:hAnsi="Times New Roman" w:cs="Times New Roman"/>
            <w:color w:val="0000FF"/>
            <w:sz w:val="24"/>
            <w:szCs w:val="24"/>
            <w:u w:val="single"/>
            <w:lang w:eastAsia="ru-RU"/>
          </w:rPr>
          <w:t>.</w:t>
        </w:r>
        <w:proofErr w:type="spellStart"/>
        <w:r w:rsidRPr="009731DD">
          <w:rPr>
            <w:rFonts w:ascii="Times New Roman" w:eastAsia="Arial Unicode MS" w:hAnsi="Times New Roman" w:cs="Times New Roman"/>
            <w:color w:val="0000FF"/>
            <w:sz w:val="24"/>
            <w:szCs w:val="24"/>
            <w:u w:val="single"/>
            <w:lang w:val="en-US" w:eastAsia="ru-RU"/>
          </w:rPr>
          <w:t>adm</w:t>
        </w:r>
        <w:proofErr w:type="spellEnd"/>
        <w:r w:rsidRPr="009731DD">
          <w:rPr>
            <w:rFonts w:ascii="Times New Roman" w:eastAsia="Arial Unicode MS" w:hAnsi="Times New Roman" w:cs="Times New Roman"/>
            <w:color w:val="0000FF"/>
            <w:sz w:val="24"/>
            <w:szCs w:val="24"/>
            <w:u w:val="single"/>
            <w:lang w:eastAsia="ru-RU"/>
          </w:rPr>
          <w:t>.</w:t>
        </w:r>
        <w:proofErr w:type="spellStart"/>
        <w:r w:rsidRPr="009731DD">
          <w:rPr>
            <w:rFonts w:ascii="Times New Roman" w:eastAsia="Arial Unicode MS" w:hAnsi="Times New Roman" w:cs="Times New Roman"/>
            <w:color w:val="0000FF"/>
            <w:sz w:val="24"/>
            <w:szCs w:val="24"/>
            <w:u w:val="single"/>
            <w:lang w:val="en-US" w:eastAsia="ru-RU"/>
          </w:rPr>
          <w:t>nov</w:t>
        </w:r>
        <w:proofErr w:type="spellEnd"/>
        <w:r w:rsidRPr="009731DD">
          <w:rPr>
            <w:rFonts w:ascii="Times New Roman" w:eastAsia="Arial Unicode MS" w:hAnsi="Times New Roman" w:cs="Times New Roman"/>
            <w:color w:val="0000FF"/>
            <w:sz w:val="24"/>
            <w:szCs w:val="24"/>
            <w:u w:val="single"/>
            <w:lang w:eastAsia="ru-RU"/>
          </w:rPr>
          <w:t>.</w:t>
        </w:r>
        <w:proofErr w:type="spellStart"/>
        <w:r w:rsidRPr="009731DD">
          <w:rPr>
            <w:rFonts w:ascii="Times New Roman" w:eastAsia="Arial Unicode MS" w:hAnsi="Times New Roman" w:cs="Times New Roman"/>
            <w:color w:val="0000FF"/>
            <w:sz w:val="24"/>
            <w:szCs w:val="24"/>
            <w:u w:val="single"/>
            <w:lang w:val="en-US" w:eastAsia="ru-RU"/>
          </w:rPr>
          <w:t>ru</w:t>
        </w:r>
        <w:proofErr w:type="spellEnd"/>
      </w:hyperlink>
      <w:r w:rsidRPr="009731DD">
        <w:rPr>
          <w:rFonts w:ascii="Times New Roman" w:eastAsia="Times New Roman" w:hAnsi="Times New Roman" w:cs="Times New Roman"/>
          <w:sz w:val="24"/>
          <w:szCs w:val="24"/>
          <w:lang w:eastAsia="ru-RU"/>
        </w:rPr>
        <w:t xml:space="preserve"> одновременно с размещением извещения о проведении аукциона на указанных сайтах, не менее чем за двадцать дней до дня окончания подачи заявок на участие в аукционе. </w:t>
      </w:r>
      <w:proofErr w:type="gramEnd"/>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3.2. </w:t>
      </w:r>
      <w:proofErr w:type="gramStart"/>
      <w:r w:rsidRPr="009731DD">
        <w:rPr>
          <w:rFonts w:ascii="Times New Roman" w:eastAsia="Times New Roman" w:hAnsi="Times New Roman" w:cs="Times New Roman"/>
          <w:sz w:val="24"/>
          <w:szCs w:val="24"/>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 в форме электронного документа, по адресу: </w:t>
      </w:r>
      <w:r w:rsidRPr="009731DD">
        <w:rPr>
          <w:rFonts w:ascii="Times New Roman" w:eastAsia="Times New Roman" w:hAnsi="Times New Roman" w:cs="Times New Roman"/>
          <w:color w:val="2D2D2D"/>
          <w:spacing w:val="2"/>
          <w:sz w:val="24"/>
          <w:szCs w:val="24"/>
          <w:shd w:val="clear" w:color="auto" w:fill="FFFFFF"/>
          <w:lang w:eastAsia="ru-RU"/>
        </w:rPr>
        <w:t xml:space="preserve">173007, </w:t>
      </w:r>
      <w:r w:rsidRPr="009731DD">
        <w:rPr>
          <w:rFonts w:ascii="Times New Roman" w:eastAsia="Times New Roman" w:hAnsi="Times New Roman" w:cs="Times New Roman"/>
          <w:sz w:val="24"/>
          <w:szCs w:val="24"/>
          <w:lang w:eastAsia="ru-RU"/>
        </w:rPr>
        <w:t xml:space="preserve">Великий Новгород, ул. Мерецкова-Волосова, д. 13,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xml:space="preserve">. 8 и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4,  в рабочие дни с 8 ч. 30</w:t>
      </w:r>
      <w:proofErr w:type="gramEnd"/>
      <w:r w:rsidRPr="009731DD">
        <w:rPr>
          <w:rFonts w:ascii="Times New Roman" w:eastAsia="Times New Roman" w:hAnsi="Times New Roman" w:cs="Times New Roman"/>
          <w:sz w:val="24"/>
          <w:szCs w:val="24"/>
          <w:lang w:eastAsia="ru-RU"/>
        </w:rPr>
        <w:t xml:space="preserve"> мин. до 17 ч. 30 мин., перерыв с 13 ч. 00 мин. до 14 ч. 00 мин, </w:t>
      </w:r>
      <w:r w:rsidRPr="009731DD">
        <w:rPr>
          <w:rFonts w:ascii="Times New Roman" w:eastAsia="Times New Roman" w:hAnsi="Times New Roman" w:cs="Times New Roman"/>
          <w:color w:val="2D2D2D"/>
          <w:spacing w:val="2"/>
          <w:sz w:val="24"/>
          <w:szCs w:val="24"/>
          <w:lang w:eastAsia="ru-RU"/>
        </w:rPr>
        <w:t xml:space="preserve">адрес электронной почты: </w:t>
      </w:r>
      <w:hyperlink r:id="rId11" w:history="1">
        <w:r w:rsidRPr="009731DD">
          <w:rPr>
            <w:rFonts w:ascii="Times New Roman" w:eastAsia="Arial Unicode MS" w:hAnsi="Times New Roman" w:cs="Times New Roman"/>
            <w:color w:val="0000FF"/>
            <w:sz w:val="24"/>
            <w:szCs w:val="24"/>
            <w:u w:val="single"/>
            <w:lang w:val="en-US" w:eastAsia="ru-RU"/>
          </w:rPr>
          <w:t>smiub</w:t>
        </w:r>
        <w:r w:rsidRPr="009731DD">
          <w:rPr>
            <w:rFonts w:ascii="Times New Roman" w:eastAsia="Arial Unicode MS" w:hAnsi="Times New Roman" w:cs="Times New Roman"/>
            <w:color w:val="0000FF"/>
            <w:sz w:val="24"/>
            <w:szCs w:val="24"/>
            <w:u w:val="single"/>
            <w:lang w:eastAsia="ru-RU"/>
          </w:rPr>
          <w:t>@adm.nov.ru</w:t>
        </w:r>
      </w:hyperlink>
      <w:r w:rsidRPr="009731DD">
        <w:rPr>
          <w:rFonts w:ascii="Times New Roman" w:eastAsia="Times New Roman" w:hAnsi="Times New Roman" w:cs="Times New Roman"/>
          <w:color w:val="000000"/>
          <w:sz w:val="24"/>
          <w:szCs w:val="24"/>
          <w:lang w:eastAsia="ru-RU"/>
        </w:rPr>
        <w:t>.</w:t>
      </w:r>
    </w:p>
    <w:p w:rsidR="009731DD" w:rsidRPr="009731DD" w:rsidRDefault="009731DD" w:rsidP="009731DD">
      <w:pPr>
        <w:widowControl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Документация об аукционе предоставляется бесплатно.</w:t>
      </w:r>
    </w:p>
    <w:p w:rsidR="009731DD" w:rsidRPr="009731DD" w:rsidRDefault="009731DD" w:rsidP="009731DD">
      <w:pPr>
        <w:widowControl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 В течение одного дня </w:t>
      </w:r>
      <w:proofErr w:type="gramStart"/>
      <w:r w:rsidRPr="009731DD">
        <w:rPr>
          <w:rFonts w:ascii="Times New Roman" w:eastAsia="Times New Roman" w:hAnsi="Times New Roman" w:cs="Times New Roman"/>
          <w:sz w:val="24"/>
          <w:szCs w:val="24"/>
          <w:lang w:eastAsia="ru-RU"/>
        </w:rPr>
        <w:t>с даты направления</w:t>
      </w:r>
      <w:proofErr w:type="gramEnd"/>
      <w:r w:rsidRPr="009731DD">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В течение двух рабочих дней </w:t>
      </w:r>
      <w:proofErr w:type="gramStart"/>
      <w:r w:rsidRPr="009731DD">
        <w:rPr>
          <w:rFonts w:ascii="Times New Roman" w:eastAsia="Times New Roman" w:hAnsi="Times New Roman" w:cs="Times New Roman"/>
          <w:sz w:val="24"/>
          <w:szCs w:val="24"/>
          <w:lang w:eastAsia="ru-RU"/>
        </w:rPr>
        <w:t>с даты принятия</w:t>
      </w:r>
      <w:proofErr w:type="gramEnd"/>
      <w:r w:rsidRPr="009731DD">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731DD">
        <w:rPr>
          <w:rFonts w:ascii="Times New Roman" w:eastAsia="Times New Roman" w:hAnsi="Times New Roman" w:cs="Times New Roman"/>
          <w:sz w:val="24"/>
          <w:szCs w:val="24"/>
          <w:lang w:eastAsia="ru-RU"/>
        </w:rPr>
        <w:t>с даты размещения</w:t>
      </w:r>
      <w:proofErr w:type="gramEnd"/>
      <w:r w:rsidRPr="009731DD">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731DD" w:rsidRPr="00A3175F"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4. Требования к участникам аукциона</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ab/>
      </w:r>
      <w:r w:rsidRPr="009731DD">
        <w:rPr>
          <w:rFonts w:ascii="Times New Roman" w:eastAsia="Times New Roman" w:hAnsi="Times New Roman" w:cs="Times New Roman"/>
          <w:sz w:val="24"/>
          <w:szCs w:val="24"/>
          <w:lang w:eastAsia="ru-RU"/>
        </w:rPr>
        <w:t>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устанавливаются следующие обязательные требования к его участникам: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ab/>
        <w:t>- соответствие участников аукциона требованиям, устанавливаемым в соответствии с законодательством Российской Федерации к таким участникам;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 </w:t>
      </w:r>
      <w:proofErr w:type="spellStart"/>
      <w:r w:rsidRPr="009731DD">
        <w:rPr>
          <w:rFonts w:ascii="Times New Roman" w:eastAsia="Times New Roman" w:hAnsi="Times New Roman" w:cs="Times New Roman"/>
          <w:sz w:val="24"/>
          <w:szCs w:val="24"/>
          <w:lang w:eastAsia="ru-RU"/>
        </w:rPr>
        <w:t>непроведение</w:t>
      </w:r>
      <w:proofErr w:type="spellEnd"/>
      <w:r w:rsidRPr="009731DD">
        <w:rPr>
          <w:rFonts w:ascii="Times New Roman" w:eastAsia="Times New Roman" w:hAnsi="Times New Roman" w:cs="Times New Roman"/>
          <w:sz w:val="24"/>
          <w:szCs w:val="24"/>
          <w:lang w:eastAsia="ru-RU"/>
        </w:rPr>
        <w:t xml:space="preserve">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 </w:t>
      </w:r>
      <w:proofErr w:type="spellStart"/>
      <w:r w:rsidRPr="009731DD">
        <w:rPr>
          <w:rFonts w:ascii="Times New Roman" w:eastAsia="Times New Roman" w:hAnsi="Times New Roman" w:cs="Times New Roman"/>
          <w:sz w:val="24"/>
          <w:szCs w:val="24"/>
          <w:lang w:eastAsia="ru-RU"/>
        </w:rPr>
        <w:t>неприостановление</w:t>
      </w:r>
      <w:proofErr w:type="spellEnd"/>
      <w:r w:rsidRPr="009731DD">
        <w:rPr>
          <w:rFonts w:ascii="Times New Roman" w:eastAsia="Times New Roman" w:hAnsi="Times New Roman" w:cs="Times New Roman"/>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1475D8" w:rsidRPr="00A3175F" w:rsidRDefault="001475D8" w:rsidP="009731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5. Порядок представления и отзыва заявок на участие в аукционе</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ab/>
      </w:r>
      <w:r w:rsidRPr="009731DD">
        <w:rPr>
          <w:rFonts w:ascii="Times New Roman" w:eastAsia="Times New Roman" w:hAnsi="Times New Roman" w:cs="Times New Roman"/>
          <w:sz w:val="24"/>
          <w:szCs w:val="24"/>
          <w:lang w:eastAsia="ru-RU"/>
        </w:rPr>
        <w:t xml:space="preserve">5.1. Заявки на участие в аукционе принимаются по адресу: 173007, Великий Новгород, ул. Мерецкова-Волосова, д.13,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8, в рабочие дни с 8 час. 30 мин. до 17 час. 30 мин., перерыв с 13 час. 00 мин. до 14 час. 00 мин.</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bCs/>
          <w:color w:val="000000"/>
          <w:sz w:val="24"/>
          <w:szCs w:val="24"/>
          <w:lang w:eastAsia="ru-RU"/>
        </w:rPr>
        <w:t>Дата и время начала подачи заявок на участие в аукционе:</w:t>
      </w:r>
      <w:r w:rsidRPr="009731DD">
        <w:rPr>
          <w:rFonts w:ascii="Times New Roman" w:eastAsia="Times New Roman" w:hAnsi="Times New Roman" w:cs="Times New Roman"/>
          <w:color w:val="000000"/>
          <w:sz w:val="24"/>
          <w:szCs w:val="24"/>
          <w:lang w:eastAsia="ru-RU"/>
        </w:rPr>
        <w:t xml:space="preserve">  08 час. 30 мин.                      </w:t>
      </w:r>
      <w:r w:rsidR="005C2DC1">
        <w:rPr>
          <w:rFonts w:ascii="Times New Roman" w:eastAsia="Times New Roman" w:hAnsi="Times New Roman" w:cs="Times New Roman"/>
          <w:color w:val="000000"/>
          <w:sz w:val="24"/>
          <w:szCs w:val="24"/>
          <w:lang w:eastAsia="ru-RU"/>
        </w:rPr>
        <w:t>3</w:t>
      </w:r>
      <w:r w:rsidR="009D2887">
        <w:rPr>
          <w:rFonts w:ascii="Times New Roman" w:eastAsia="Times New Roman" w:hAnsi="Times New Roman" w:cs="Times New Roman"/>
          <w:color w:val="000000"/>
          <w:sz w:val="24"/>
          <w:szCs w:val="24"/>
          <w:lang w:eastAsia="ru-RU"/>
        </w:rPr>
        <w:t xml:space="preserve">0 </w:t>
      </w:r>
      <w:r w:rsidR="005C2DC1">
        <w:rPr>
          <w:rFonts w:ascii="Times New Roman" w:eastAsia="Times New Roman" w:hAnsi="Times New Roman" w:cs="Times New Roman"/>
          <w:color w:val="000000"/>
          <w:sz w:val="24"/>
          <w:szCs w:val="24"/>
          <w:lang w:eastAsia="ru-RU"/>
        </w:rPr>
        <w:t>сентября</w:t>
      </w:r>
      <w:r w:rsidRPr="009731DD">
        <w:rPr>
          <w:rFonts w:ascii="Times New Roman" w:eastAsia="Times New Roman" w:hAnsi="Times New Roman" w:cs="Times New Roman"/>
          <w:color w:val="000000"/>
          <w:sz w:val="24"/>
          <w:szCs w:val="24"/>
          <w:lang w:eastAsia="ru-RU"/>
        </w:rPr>
        <w:t xml:space="preserve"> 2022 года.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bCs/>
          <w:color w:val="000000"/>
          <w:sz w:val="24"/>
          <w:szCs w:val="24"/>
          <w:lang w:eastAsia="ru-RU"/>
        </w:rPr>
        <w:t>Дата и время окончания подачи заявок на участие в аукционе:</w:t>
      </w:r>
      <w:r w:rsidRPr="009731DD">
        <w:rPr>
          <w:rFonts w:ascii="Times New Roman" w:eastAsia="Times New Roman" w:hAnsi="Times New Roman" w:cs="Times New Roman"/>
          <w:color w:val="000000"/>
          <w:sz w:val="24"/>
          <w:szCs w:val="24"/>
          <w:lang w:eastAsia="ru-RU"/>
        </w:rPr>
        <w:t xml:space="preserve">  10 час. 00 мин. </w:t>
      </w:r>
      <w:r w:rsidRPr="009731DD">
        <w:rPr>
          <w:rFonts w:ascii="Times New Roman" w:eastAsia="Times New Roman" w:hAnsi="Times New Roman" w:cs="Times New Roman"/>
          <w:bCs/>
          <w:color w:val="000000"/>
          <w:sz w:val="24"/>
          <w:szCs w:val="24"/>
          <w:lang w:eastAsia="ru-RU"/>
        </w:rPr>
        <w:t xml:space="preserve">          </w:t>
      </w:r>
      <w:r w:rsidR="005C2DC1">
        <w:rPr>
          <w:rFonts w:ascii="Times New Roman" w:eastAsia="Times New Roman" w:hAnsi="Times New Roman" w:cs="Times New Roman"/>
          <w:bCs/>
          <w:color w:val="000000"/>
          <w:sz w:val="24"/>
          <w:szCs w:val="24"/>
          <w:lang w:eastAsia="ru-RU"/>
        </w:rPr>
        <w:t>2</w:t>
      </w:r>
      <w:r w:rsidR="009D2887">
        <w:rPr>
          <w:rFonts w:ascii="Times New Roman" w:eastAsia="Times New Roman" w:hAnsi="Times New Roman" w:cs="Times New Roman"/>
          <w:bCs/>
          <w:color w:val="000000"/>
          <w:sz w:val="24"/>
          <w:szCs w:val="24"/>
          <w:lang w:eastAsia="ru-RU"/>
        </w:rPr>
        <w:t xml:space="preserve">0 </w:t>
      </w:r>
      <w:r w:rsidR="005C2DC1">
        <w:rPr>
          <w:rFonts w:ascii="Times New Roman" w:eastAsia="Times New Roman" w:hAnsi="Times New Roman" w:cs="Times New Roman"/>
          <w:bCs/>
          <w:color w:val="000000"/>
          <w:sz w:val="24"/>
          <w:szCs w:val="24"/>
          <w:lang w:eastAsia="ru-RU"/>
        </w:rPr>
        <w:t>октября</w:t>
      </w:r>
      <w:r w:rsidRPr="009731DD">
        <w:rPr>
          <w:rFonts w:ascii="Times New Roman" w:eastAsia="Times New Roman" w:hAnsi="Times New Roman" w:cs="Times New Roman"/>
          <w:bCs/>
          <w:color w:val="000000"/>
          <w:sz w:val="24"/>
          <w:szCs w:val="24"/>
          <w:lang w:eastAsia="ru-RU"/>
        </w:rPr>
        <w:t xml:space="preserve"> 2022 года.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5.2. Заявка на участие в аукционе оформляется на русском языке в письменном виде по форме, предусмотренной приложением 1 к настоящей аукционной документации, и </w:t>
      </w:r>
      <w:r w:rsidRPr="009731DD">
        <w:rPr>
          <w:rFonts w:ascii="Times New Roman" w:eastAsia="Times New Roman" w:hAnsi="Times New Roman" w:cs="Times New Roman"/>
          <w:bCs/>
          <w:sz w:val="24"/>
          <w:szCs w:val="24"/>
          <w:lang w:eastAsia="ru-RU"/>
        </w:rPr>
        <w:t>должна содержать:</w:t>
      </w:r>
      <w:r w:rsidRPr="009731DD">
        <w:rPr>
          <w:rFonts w:ascii="Times New Roman" w:eastAsia="Times New Roman" w:hAnsi="Times New Roman" w:cs="Times New Roman"/>
          <w:sz w:val="24"/>
          <w:szCs w:val="24"/>
          <w:lang w:eastAsia="ru-RU"/>
        </w:rPr>
        <w:t xml:space="preserve"> </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 сведения и документы о заявителе, подавшем такую заявку:</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731DD">
        <w:rPr>
          <w:rFonts w:ascii="Times New Roman" w:eastAsia="Times New Roman" w:hAnsi="Times New Roman" w:cs="Times New Roman"/>
          <w:sz w:val="24"/>
          <w:szCs w:val="24"/>
          <w:lang w:eastAsia="ru-RU"/>
        </w:rPr>
        <w:t xml:space="preserve"> </w:t>
      </w:r>
      <w:proofErr w:type="gramStart"/>
      <w:r w:rsidRPr="009731DD">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731DD">
        <w:rPr>
          <w:rFonts w:ascii="Times New Roman" w:eastAsia="Times New Roman" w:hAnsi="Times New Roman" w:cs="Times New Roman"/>
          <w:sz w:val="24"/>
          <w:szCs w:val="24"/>
          <w:lang w:eastAsia="ru-RU"/>
        </w:rPr>
        <w:t xml:space="preserve"> извещения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бланк паспорта содержит 20 страниц);</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w:t>
      </w:r>
      <w:r w:rsidRPr="009731DD">
        <w:rPr>
          <w:rFonts w:ascii="Times New Roman" w:eastAsia="Times New Roman" w:hAnsi="Times New Roman" w:cs="Times New Roman"/>
          <w:sz w:val="24"/>
          <w:szCs w:val="24"/>
          <w:lang w:eastAsia="ru-RU"/>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г) копии учредительных документов заявителя (для юридических лиц);</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9731DD">
          <w:rPr>
            <w:rFonts w:ascii="Times New Roman" w:eastAsia="Arial Unicode MS" w:hAnsi="Times New Roman" w:cs="Times New Roman"/>
            <w:color w:val="0000FF"/>
            <w:sz w:val="24"/>
            <w:szCs w:val="24"/>
            <w:u w:val="single"/>
            <w:lang w:eastAsia="ru-RU"/>
          </w:rPr>
          <w:t>Кодексом</w:t>
        </w:r>
      </w:hyperlink>
      <w:r w:rsidRPr="009731D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ж) 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в соответствии с </w:t>
      </w:r>
      <w:hyperlink r:id="rId13" w:history="1">
        <w:r w:rsidRPr="009731DD">
          <w:rPr>
            <w:rFonts w:ascii="Times New Roman" w:eastAsia="Arial Unicode MS" w:hAnsi="Times New Roman" w:cs="Times New Roman"/>
            <w:color w:val="0000FF"/>
            <w:sz w:val="24"/>
            <w:szCs w:val="24"/>
            <w:u w:val="single"/>
            <w:lang w:eastAsia="ru-RU"/>
          </w:rPr>
          <w:t>Постановлением</w:t>
        </w:r>
      </w:hyperlink>
      <w:r w:rsidRPr="009731DD">
        <w:rPr>
          <w:rFonts w:ascii="Times New Roman" w:eastAsia="Times New Roman" w:hAnsi="Times New Roman" w:cs="Times New Roman"/>
          <w:sz w:val="24"/>
          <w:szCs w:val="24"/>
          <w:lang w:eastAsia="ru-RU"/>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403"/>
      <w:bookmarkEnd w:id="4"/>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731DD">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9731DD">
        <w:rPr>
          <w:rFonts w:ascii="Times New Roman" w:eastAsia="Times New Roman" w:hAnsi="Times New Roman" w:cs="Times New Roman"/>
          <w:sz w:val="24"/>
          <w:szCs w:val="24"/>
          <w:lang w:eastAsia="ru-RU"/>
        </w:rPr>
        <w:t>требование</w:t>
      </w:r>
      <w:proofErr w:type="gramEnd"/>
      <w:r w:rsidRPr="009731DD">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w:t>
      </w:r>
      <w:r w:rsidRPr="009731DD">
        <w:rPr>
          <w:rFonts w:ascii="Times New Roman" w:eastAsia="Times New Roman" w:hAnsi="Times New Roman" w:cs="Times New Roman"/>
          <w:bCs/>
          <w:sz w:val="24"/>
          <w:szCs w:val="24"/>
          <w:lang w:eastAsia="ru-RU"/>
        </w:rPr>
        <w:t xml:space="preserve">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5.3. Каждая заявка на участие в аукционе, поступившая в срок, указанный в документации об аукционе, регистрируется уполномоченным специалистом Организатора.</w:t>
      </w:r>
      <w:r w:rsidRPr="009731DD">
        <w:rPr>
          <w:rFonts w:ascii="Times New Roman" w:eastAsia="Times New Roman" w:hAnsi="Times New Roman" w:cs="Times New Roman"/>
          <w:color w:val="FF0000"/>
          <w:sz w:val="24"/>
          <w:szCs w:val="24"/>
          <w:lang w:eastAsia="ru-RU"/>
        </w:rPr>
        <w:t xml:space="preserve"> </w:t>
      </w:r>
      <w:r w:rsidRPr="009731DD">
        <w:rPr>
          <w:rFonts w:ascii="Times New Roman" w:eastAsia="Times New Roman" w:hAnsi="Times New Roman" w:cs="Times New Roman"/>
          <w:sz w:val="24"/>
          <w:szCs w:val="24"/>
          <w:lang w:eastAsia="ru-RU"/>
        </w:rPr>
        <w:t>По требованию заявителя, подавшего заявку на участие в аукционе, специалист выдает расписку в получении такой заявки с указанием даты и времени ее получения.</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протокола аукциона.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5.4. Заявитель вправе отозвать заявку в любое время до установленных даты и времени начала рассмотрения заявок на участие в аукционе - </w:t>
      </w:r>
      <w:r w:rsidRPr="009731DD">
        <w:rPr>
          <w:rFonts w:ascii="Times New Roman" w:eastAsia="Times New Roman" w:hAnsi="Times New Roman" w:cs="Times New Roman"/>
          <w:b/>
          <w:sz w:val="24"/>
          <w:szCs w:val="24"/>
          <w:lang w:eastAsia="ru-RU"/>
        </w:rPr>
        <w:t>10 час. 00 мин</w:t>
      </w:r>
      <w:r w:rsidRPr="009731DD">
        <w:rPr>
          <w:rFonts w:ascii="Times New Roman" w:eastAsia="Times New Roman" w:hAnsi="Times New Roman" w:cs="Times New Roman"/>
          <w:sz w:val="24"/>
          <w:szCs w:val="24"/>
          <w:lang w:eastAsia="ru-RU"/>
        </w:rPr>
        <w:t xml:space="preserve">. </w:t>
      </w:r>
      <w:r w:rsidR="005C2DC1" w:rsidRPr="005C2DC1">
        <w:rPr>
          <w:rFonts w:ascii="Times New Roman" w:eastAsia="Times New Roman" w:hAnsi="Times New Roman" w:cs="Times New Roman"/>
          <w:b/>
          <w:sz w:val="24"/>
          <w:szCs w:val="24"/>
          <w:lang w:eastAsia="ru-RU"/>
        </w:rPr>
        <w:t>2</w:t>
      </w:r>
      <w:r w:rsidR="00306B35">
        <w:rPr>
          <w:rFonts w:ascii="Times New Roman" w:eastAsia="Times New Roman" w:hAnsi="Times New Roman" w:cs="Times New Roman"/>
          <w:b/>
          <w:sz w:val="24"/>
          <w:szCs w:val="24"/>
          <w:lang w:eastAsia="ru-RU"/>
        </w:rPr>
        <w:t>0.</w:t>
      </w:r>
      <w:r w:rsidR="005C2DC1">
        <w:rPr>
          <w:rFonts w:ascii="Times New Roman" w:eastAsia="Times New Roman" w:hAnsi="Times New Roman" w:cs="Times New Roman"/>
          <w:b/>
          <w:sz w:val="24"/>
          <w:szCs w:val="24"/>
          <w:lang w:eastAsia="ru-RU"/>
        </w:rPr>
        <w:t>10</w:t>
      </w:r>
      <w:r w:rsidRPr="009731DD">
        <w:rPr>
          <w:rFonts w:ascii="Times New Roman" w:eastAsia="Times New Roman" w:hAnsi="Times New Roman" w:cs="Times New Roman"/>
          <w:b/>
          <w:sz w:val="24"/>
          <w:szCs w:val="24"/>
          <w:lang w:eastAsia="ru-RU"/>
        </w:rPr>
        <w:t>.2022</w:t>
      </w:r>
      <w:r w:rsidRPr="009731DD">
        <w:rPr>
          <w:rFonts w:ascii="Times New Roman" w:eastAsia="Times New Roman" w:hAnsi="Times New Roman" w:cs="Times New Roman"/>
          <w:sz w:val="24"/>
          <w:szCs w:val="24"/>
          <w:lang w:eastAsia="ru-RU"/>
        </w:rPr>
        <w:t xml:space="preserve">.                                                     В этом случае задаток возвращается </w:t>
      </w:r>
      <w:proofErr w:type="gramStart"/>
      <w:r w:rsidRPr="009731DD">
        <w:rPr>
          <w:rFonts w:ascii="Times New Roman" w:eastAsia="Times New Roman" w:hAnsi="Times New Roman" w:cs="Times New Roman"/>
          <w:sz w:val="24"/>
          <w:szCs w:val="24"/>
          <w:lang w:eastAsia="ru-RU"/>
        </w:rPr>
        <w:t>в течение пяти рабочих дней с даты поступления уведомления об отзыве заявки на участие в аукционе</w:t>
      </w:r>
      <w:proofErr w:type="gramEnd"/>
      <w:r w:rsidRPr="009731DD">
        <w:rPr>
          <w:rFonts w:ascii="Times New Roman" w:eastAsia="Times New Roman" w:hAnsi="Times New Roman" w:cs="Times New Roman"/>
          <w:sz w:val="24"/>
          <w:szCs w:val="24"/>
          <w:lang w:eastAsia="ru-RU"/>
        </w:rPr>
        <w:t xml:space="preserve">. Уведомление об отзыве подается в письменном виде. 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w:t>
      </w:r>
      <w:r w:rsidRPr="009731DD">
        <w:rPr>
          <w:rFonts w:ascii="Times New Roman" w:eastAsia="Times New Roman" w:hAnsi="Times New Roman" w:cs="Times New Roman"/>
          <w:sz w:val="24"/>
          <w:szCs w:val="24"/>
          <w:lang w:eastAsia="ru-RU"/>
        </w:rPr>
        <w:lastRenderedPageBreak/>
        <w:t>размещения заказа, отзывающего заявку; наименование аукциона (лота), дата и время проведения аукциона, дата, время и способ подачи заявки на участие в аукционе.</w:t>
      </w:r>
    </w:p>
    <w:p w:rsidR="009731DD" w:rsidRPr="009731DD" w:rsidRDefault="009731DD" w:rsidP="009731D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5.5. Возможность приема заявок на участие в аукционе в форме электронных документов отсутствует.</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6. Требование о внесении задатка, размер задатка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6.1. В качестве обеспечения исполнения обязательств по заключению договора аренды Организатор аукциона устанавливает требование о внесении задатка.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6.2. Сумма задатка для участия в аукционе устанавливается в размере 20% от начальной цены аукциона. </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6.3. Задаток должен быть перечислен не позднее 10:00 </w:t>
      </w:r>
      <w:r w:rsidR="005C2DC1">
        <w:rPr>
          <w:rFonts w:ascii="Times New Roman" w:eastAsia="Times New Roman" w:hAnsi="Times New Roman" w:cs="Times New Roman"/>
          <w:sz w:val="24"/>
          <w:szCs w:val="24"/>
          <w:lang w:eastAsia="ru-RU"/>
        </w:rPr>
        <w:t>20</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bCs/>
          <w:sz w:val="24"/>
          <w:szCs w:val="24"/>
          <w:lang w:eastAsia="ru-RU"/>
        </w:rPr>
        <w:t xml:space="preserve">.2022 </w:t>
      </w:r>
      <w:r w:rsidRPr="009731DD">
        <w:rPr>
          <w:rFonts w:ascii="Times New Roman" w:eastAsia="Times New Roman" w:hAnsi="Times New Roman" w:cs="Times New Roman"/>
          <w:sz w:val="24"/>
          <w:szCs w:val="24"/>
          <w:lang w:eastAsia="ru-RU"/>
        </w:rPr>
        <w:t>на следующие реквизиты:</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000000"/>
          <w:sz w:val="24"/>
          <w:szCs w:val="24"/>
          <w:lang w:eastAsia="ru-RU"/>
        </w:rPr>
        <w:t>комитет финансов Администрации Великого Новгорода (комитет по управлению муниципальным имуществом и земельными ресурсами Великого Новгорода, лицевой счет 05503011700), ИНН 5321040050, КПП 532101001, счет 03232643497010005000, корреспондентский счет банка 40102810145370000042 ОТДЕЛЕНИЕ НОВГОРОД БАНКА РОССИИ//УФК ПО НОВГОРОДСКОЙ ОБЛАСТИ, г. Великий Новгород, БИК 014959900, КБК 86600000000000000180, ОКТМО 49701000</w:t>
      </w:r>
      <w:r w:rsidRPr="009731DD">
        <w:rPr>
          <w:rFonts w:ascii="Times New Roman" w:eastAsia="Times New Roman" w:hAnsi="Times New Roman" w:cs="Times New Roman"/>
          <w:sz w:val="24"/>
          <w:szCs w:val="24"/>
          <w:lang w:eastAsia="ru-RU"/>
        </w:rPr>
        <w:t>.</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31DD" w:rsidRPr="009731DD" w:rsidRDefault="009731DD" w:rsidP="009731DD">
      <w:pPr>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Величина повышения начальной цены лота</w:t>
      </w:r>
    </w:p>
    <w:p w:rsidR="009731DD" w:rsidRPr="009731DD" w:rsidRDefault="009731DD" w:rsidP="009731DD">
      <w:pPr>
        <w:autoSpaceDE w:val="0"/>
        <w:autoSpaceDN w:val="0"/>
        <w:adjustRightInd w:val="0"/>
        <w:spacing w:after="0" w:line="240" w:lineRule="auto"/>
        <w:ind w:left="540"/>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«Шаг аукциона» устанавливается в размере пяти процентов начальной (минимальной) цены лота, указанной в извещении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(цены права заключения договора аренды).</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8. Дата, время, график проведения осмотра объектов</w:t>
      </w:r>
    </w:p>
    <w:p w:rsidR="009731DD" w:rsidRPr="009731DD" w:rsidRDefault="009731DD" w:rsidP="009731DD">
      <w:pPr>
        <w:autoSpaceDE w:val="0"/>
        <w:autoSpaceDN w:val="0"/>
        <w:adjustRightInd w:val="0"/>
        <w:spacing w:after="0" w:line="240" w:lineRule="auto"/>
        <w:ind w:left="540"/>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8.1. Осмотр объектов, которые выносятся на аукцион на право заключения договоров аренды, обеспечивает Организатор аукциона без взимания платы.</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8.2. Осмотр осуществляется не реже, чем через каждые пять рабочих дней с даты размещения извещения о проведении аукциона на официальных сайтах, но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два рабочих дня до даты окончания срока подачи заявок на участие в аукционе.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8.3. Даты и время проведения осмотра: </w:t>
      </w:r>
      <w:r w:rsidR="005C2DC1">
        <w:rPr>
          <w:rFonts w:ascii="Times New Roman" w:eastAsia="Times New Roman" w:hAnsi="Times New Roman" w:cs="Times New Roman"/>
          <w:sz w:val="24"/>
          <w:szCs w:val="24"/>
          <w:lang w:eastAsia="ru-RU"/>
        </w:rPr>
        <w:t>03</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sz w:val="24"/>
          <w:szCs w:val="24"/>
          <w:lang w:eastAsia="ru-RU"/>
        </w:rPr>
        <w:t xml:space="preserve">.2022; </w:t>
      </w:r>
      <w:r w:rsidR="005C2DC1">
        <w:rPr>
          <w:rFonts w:ascii="Times New Roman" w:eastAsia="Times New Roman" w:hAnsi="Times New Roman" w:cs="Times New Roman"/>
          <w:sz w:val="24"/>
          <w:szCs w:val="24"/>
          <w:lang w:eastAsia="ru-RU"/>
        </w:rPr>
        <w:t>05</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sz w:val="24"/>
          <w:szCs w:val="24"/>
          <w:lang w:eastAsia="ru-RU"/>
        </w:rPr>
        <w:t xml:space="preserve">.2022; </w:t>
      </w:r>
      <w:r w:rsidR="005C2DC1">
        <w:rPr>
          <w:rFonts w:ascii="Times New Roman" w:eastAsia="Times New Roman" w:hAnsi="Times New Roman" w:cs="Times New Roman"/>
          <w:sz w:val="24"/>
          <w:szCs w:val="24"/>
          <w:lang w:eastAsia="ru-RU"/>
        </w:rPr>
        <w:t>07</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sz w:val="24"/>
          <w:szCs w:val="24"/>
          <w:lang w:eastAsia="ru-RU"/>
        </w:rPr>
        <w:t xml:space="preserve">.2022; </w:t>
      </w:r>
      <w:r w:rsidR="005C2DC1">
        <w:rPr>
          <w:rFonts w:ascii="Times New Roman" w:eastAsia="Times New Roman" w:hAnsi="Times New Roman" w:cs="Times New Roman"/>
          <w:sz w:val="24"/>
          <w:szCs w:val="24"/>
          <w:lang w:eastAsia="ru-RU"/>
        </w:rPr>
        <w:t>11</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sz w:val="24"/>
          <w:szCs w:val="24"/>
          <w:lang w:eastAsia="ru-RU"/>
        </w:rPr>
        <w:t xml:space="preserve">.2022,  </w:t>
      </w:r>
      <w:r w:rsidR="005C2DC1">
        <w:rPr>
          <w:rFonts w:ascii="Times New Roman" w:eastAsia="Times New Roman" w:hAnsi="Times New Roman" w:cs="Times New Roman"/>
          <w:sz w:val="24"/>
          <w:szCs w:val="24"/>
          <w:lang w:eastAsia="ru-RU"/>
        </w:rPr>
        <w:t>13</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sz w:val="24"/>
          <w:szCs w:val="24"/>
          <w:lang w:eastAsia="ru-RU"/>
        </w:rPr>
        <w:t xml:space="preserve">.2022; </w:t>
      </w:r>
      <w:r w:rsidR="005C2DC1">
        <w:rPr>
          <w:rFonts w:ascii="Times New Roman" w:eastAsia="Times New Roman" w:hAnsi="Times New Roman" w:cs="Times New Roman"/>
          <w:sz w:val="24"/>
          <w:szCs w:val="24"/>
          <w:lang w:eastAsia="ru-RU"/>
        </w:rPr>
        <w:t>17</w:t>
      </w:r>
      <w:r w:rsidR="00306B35">
        <w:rPr>
          <w:rFonts w:ascii="Times New Roman" w:eastAsia="Times New Roman" w:hAnsi="Times New Roman" w:cs="Times New Roman"/>
          <w:sz w:val="24"/>
          <w:szCs w:val="24"/>
          <w:lang w:eastAsia="ru-RU"/>
        </w:rPr>
        <w:t>.</w:t>
      </w:r>
      <w:r w:rsidR="005C2DC1">
        <w:rPr>
          <w:rFonts w:ascii="Times New Roman" w:eastAsia="Times New Roman" w:hAnsi="Times New Roman" w:cs="Times New Roman"/>
          <w:sz w:val="24"/>
          <w:szCs w:val="24"/>
          <w:lang w:eastAsia="ru-RU"/>
        </w:rPr>
        <w:t>10</w:t>
      </w:r>
      <w:r w:rsidRPr="009731DD">
        <w:rPr>
          <w:rFonts w:ascii="Times New Roman" w:eastAsia="Times New Roman" w:hAnsi="Times New Roman" w:cs="Times New Roman"/>
          <w:sz w:val="24"/>
          <w:szCs w:val="24"/>
          <w:lang w:eastAsia="ru-RU"/>
        </w:rPr>
        <w:t>.2022   с 10-00 час</w:t>
      </w:r>
      <w:proofErr w:type="gramStart"/>
      <w:r w:rsidRPr="009731DD">
        <w:rPr>
          <w:rFonts w:ascii="Times New Roman" w:eastAsia="Times New Roman" w:hAnsi="Times New Roman" w:cs="Times New Roman"/>
          <w:sz w:val="24"/>
          <w:szCs w:val="24"/>
          <w:lang w:eastAsia="ru-RU"/>
        </w:rPr>
        <w:t>.</w:t>
      </w:r>
      <w:proofErr w:type="gramEnd"/>
      <w:r w:rsidRPr="009731DD">
        <w:rPr>
          <w:rFonts w:ascii="Times New Roman" w:eastAsia="Times New Roman" w:hAnsi="Times New Roman" w:cs="Times New Roman"/>
          <w:sz w:val="24"/>
          <w:szCs w:val="24"/>
          <w:lang w:eastAsia="ru-RU"/>
        </w:rPr>
        <w:t xml:space="preserve"> </w:t>
      </w:r>
      <w:proofErr w:type="gramStart"/>
      <w:r w:rsidRPr="009731DD">
        <w:rPr>
          <w:rFonts w:ascii="Times New Roman" w:eastAsia="Times New Roman" w:hAnsi="Times New Roman" w:cs="Times New Roman"/>
          <w:sz w:val="24"/>
          <w:szCs w:val="24"/>
          <w:lang w:eastAsia="ru-RU"/>
        </w:rPr>
        <w:t>д</w:t>
      </w:r>
      <w:proofErr w:type="gramEnd"/>
      <w:r w:rsidRPr="009731DD">
        <w:rPr>
          <w:rFonts w:ascii="Times New Roman" w:eastAsia="Times New Roman" w:hAnsi="Times New Roman" w:cs="Times New Roman"/>
          <w:sz w:val="24"/>
          <w:szCs w:val="24"/>
          <w:lang w:eastAsia="ru-RU"/>
        </w:rPr>
        <w:t xml:space="preserve">о 16-00 час.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9. Рассмотрение заявок на участие в аукционе</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9.1. Заявки на участие в аукционе рассматриваются постоянно действующей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муниципальным имуществом Великого Новгорода (далее – комиссия) по адресу: Великий Новгород, </w:t>
      </w:r>
      <w:proofErr w:type="gramStart"/>
      <w:r w:rsidRPr="009731DD">
        <w:rPr>
          <w:rFonts w:ascii="Times New Roman" w:eastAsia="Times New Roman" w:hAnsi="Times New Roman" w:cs="Times New Roman"/>
          <w:sz w:val="24"/>
          <w:szCs w:val="24"/>
          <w:lang w:eastAsia="ru-RU"/>
        </w:rPr>
        <w:t>Большая</w:t>
      </w:r>
      <w:proofErr w:type="gramEnd"/>
      <w:r w:rsidRPr="009731DD">
        <w:rPr>
          <w:rFonts w:ascii="Times New Roman" w:eastAsia="Times New Roman" w:hAnsi="Times New Roman" w:cs="Times New Roman"/>
          <w:sz w:val="24"/>
          <w:szCs w:val="24"/>
          <w:lang w:eastAsia="ru-RU"/>
        </w:rPr>
        <w:t xml:space="preserve"> </w:t>
      </w:r>
      <w:proofErr w:type="spellStart"/>
      <w:r w:rsidRPr="009731DD">
        <w:rPr>
          <w:rFonts w:ascii="Times New Roman" w:eastAsia="Times New Roman" w:hAnsi="Times New Roman" w:cs="Times New Roman"/>
          <w:sz w:val="24"/>
          <w:szCs w:val="24"/>
          <w:lang w:eastAsia="ru-RU"/>
        </w:rPr>
        <w:t>Власьевская</w:t>
      </w:r>
      <w:proofErr w:type="spellEnd"/>
      <w:r w:rsidRPr="009731DD">
        <w:rPr>
          <w:rFonts w:ascii="Times New Roman" w:eastAsia="Times New Roman" w:hAnsi="Times New Roman" w:cs="Times New Roman"/>
          <w:sz w:val="24"/>
          <w:szCs w:val="24"/>
          <w:lang w:eastAsia="ru-RU"/>
        </w:rPr>
        <w:t xml:space="preserve"> ул., д. 4,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39, в срок, не превышающий 10 дней с даты окончания срока подачи заявок.</w:t>
      </w:r>
    </w:p>
    <w:p w:rsidR="009731DD" w:rsidRPr="009731DD" w:rsidRDefault="009731DD" w:rsidP="009731D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sz w:val="24"/>
          <w:szCs w:val="24"/>
          <w:lang w:eastAsia="ru-RU"/>
        </w:rPr>
        <w:t>Дата начала рассмотрения заявок:</w:t>
      </w:r>
      <w:r w:rsidRPr="009731DD">
        <w:rPr>
          <w:rFonts w:ascii="Times New Roman" w:eastAsia="Times New Roman" w:hAnsi="Times New Roman" w:cs="Times New Roman"/>
          <w:b/>
          <w:sz w:val="24"/>
          <w:szCs w:val="24"/>
          <w:lang w:eastAsia="ru-RU"/>
        </w:rPr>
        <w:t xml:space="preserve"> </w:t>
      </w:r>
      <w:r w:rsidR="00306B35">
        <w:rPr>
          <w:rFonts w:ascii="Times New Roman" w:eastAsia="Times New Roman" w:hAnsi="Times New Roman" w:cs="Times New Roman"/>
          <w:b/>
          <w:sz w:val="24"/>
          <w:szCs w:val="24"/>
          <w:lang w:eastAsia="ru-RU"/>
        </w:rPr>
        <w:t>30.08</w:t>
      </w:r>
      <w:r w:rsidRPr="009731DD">
        <w:rPr>
          <w:rFonts w:ascii="Times New Roman" w:eastAsia="Times New Roman" w:hAnsi="Times New Roman" w:cs="Times New Roman"/>
          <w:b/>
          <w:sz w:val="24"/>
          <w:szCs w:val="24"/>
          <w:lang w:eastAsia="ru-RU"/>
        </w:rPr>
        <w:t>.2022</w:t>
      </w: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b/>
          <w:sz w:val="24"/>
          <w:szCs w:val="24"/>
          <w:lang w:eastAsia="ru-RU"/>
        </w:rPr>
        <w:t>г. в 10 час. 00 мин.</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9.2.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аукционной документацией и действующим законодательством.</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9.3. На основании результатов рассмотрения заявок на участие в аукционе комиссией принимается решение:</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 о допуске к участию в аукционе и о признании заявителя, подавшего заявку на участие в аукционе, участником аукциона;</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об отказе в допуске заявителя к участию в аукционе.</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Заявитель не допускается комиссией к участию в аукционе в случае: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 непредставления документов, определенных аукционной документацией, либо наличия в таких документах недостоверных сведений;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2) несоответствия участника аукциона требованиям, установленным действующим законодательством Российской Федерации;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3) невнесения задатка в установленные сроки;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4) несоответствия заявки на участие в аукционе требованиям документации об аукционе;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731DD" w:rsidRPr="009731DD" w:rsidRDefault="009731DD" w:rsidP="009731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9.4. По результатам рассмотрения заявок комиссией оформляется протокол рассмотрения заявок на участие в аукционе. Указанный протокол в день окончания рассмотрения заявок на участие в аукционе подписывается всеми присутствующими на заседании членами комиссии и  размещается на официальных сайтах.</w:t>
      </w:r>
    </w:p>
    <w:p w:rsidR="009731DD" w:rsidRPr="009731DD" w:rsidRDefault="009731DD" w:rsidP="009731DD">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Заявителям, подавшим заявки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9731DD" w:rsidRPr="009731DD" w:rsidRDefault="009731DD" w:rsidP="009731DD">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ab/>
        <w:t xml:space="preserve">9.5. </w:t>
      </w:r>
      <w:r w:rsidRPr="009731D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таких лотов.</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9731DD">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sz w:val="24"/>
          <w:szCs w:val="24"/>
          <w:lang w:eastAsia="ru-RU"/>
        </w:rPr>
        <w:t xml:space="preserve">          </w:t>
      </w:r>
    </w:p>
    <w:p w:rsidR="009731DD" w:rsidRPr="009731DD" w:rsidRDefault="009731DD"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10. Место, дата и время проведения аукциона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sz w:val="24"/>
          <w:szCs w:val="24"/>
          <w:lang w:eastAsia="ru-RU"/>
        </w:rPr>
        <w:t xml:space="preserve">10.1. Аукцион на право заключения договоров аренды проводится в присутствии членов комиссии и участников аукциона или их представителей (с представлением документа, подтверждающего полномочия)  </w:t>
      </w:r>
      <w:r w:rsidR="005C2DC1" w:rsidRPr="005C2DC1">
        <w:rPr>
          <w:rFonts w:ascii="Times New Roman" w:eastAsia="Times New Roman" w:hAnsi="Times New Roman" w:cs="Times New Roman"/>
          <w:b/>
          <w:sz w:val="24"/>
          <w:szCs w:val="24"/>
          <w:lang w:eastAsia="ru-RU"/>
        </w:rPr>
        <w:t>27</w:t>
      </w:r>
      <w:r w:rsidR="00306B35">
        <w:rPr>
          <w:rFonts w:ascii="Times New Roman" w:eastAsia="Times New Roman" w:hAnsi="Times New Roman" w:cs="Times New Roman"/>
          <w:b/>
          <w:sz w:val="24"/>
          <w:szCs w:val="24"/>
          <w:lang w:eastAsia="ru-RU"/>
        </w:rPr>
        <w:t>.</w:t>
      </w:r>
      <w:r w:rsidR="005C2DC1">
        <w:rPr>
          <w:rFonts w:ascii="Times New Roman" w:eastAsia="Times New Roman" w:hAnsi="Times New Roman" w:cs="Times New Roman"/>
          <w:b/>
          <w:sz w:val="24"/>
          <w:szCs w:val="24"/>
          <w:lang w:eastAsia="ru-RU"/>
        </w:rPr>
        <w:t>10</w:t>
      </w:r>
      <w:r w:rsidRPr="009731DD">
        <w:rPr>
          <w:rFonts w:ascii="Times New Roman" w:eastAsia="Times New Roman" w:hAnsi="Times New Roman" w:cs="Times New Roman"/>
          <w:b/>
          <w:sz w:val="24"/>
          <w:szCs w:val="24"/>
          <w:lang w:eastAsia="ru-RU"/>
        </w:rPr>
        <w:t xml:space="preserve">.2022 г. в 11 час. 00 мин. по адресу: Великий Новгород, </w:t>
      </w:r>
      <w:proofErr w:type="gramStart"/>
      <w:r w:rsidRPr="009731DD">
        <w:rPr>
          <w:rFonts w:ascii="Times New Roman" w:eastAsia="Times New Roman" w:hAnsi="Times New Roman" w:cs="Times New Roman"/>
          <w:b/>
          <w:sz w:val="24"/>
          <w:szCs w:val="24"/>
          <w:lang w:eastAsia="ru-RU"/>
        </w:rPr>
        <w:t>Большая</w:t>
      </w:r>
      <w:proofErr w:type="gramEnd"/>
      <w:r w:rsidRPr="009731DD">
        <w:rPr>
          <w:rFonts w:ascii="Times New Roman" w:eastAsia="Times New Roman" w:hAnsi="Times New Roman" w:cs="Times New Roman"/>
          <w:b/>
          <w:sz w:val="24"/>
          <w:szCs w:val="24"/>
          <w:lang w:eastAsia="ru-RU"/>
        </w:rPr>
        <w:t xml:space="preserve">  </w:t>
      </w:r>
      <w:proofErr w:type="spellStart"/>
      <w:r w:rsidRPr="009731DD">
        <w:rPr>
          <w:rFonts w:ascii="Times New Roman" w:eastAsia="Times New Roman" w:hAnsi="Times New Roman" w:cs="Times New Roman"/>
          <w:b/>
          <w:sz w:val="24"/>
          <w:szCs w:val="24"/>
          <w:lang w:eastAsia="ru-RU"/>
        </w:rPr>
        <w:t>Власьевская</w:t>
      </w:r>
      <w:proofErr w:type="spellEnd"/>
      <w:r w:rsidRPr="009731DD">
        <w:rPr>
          <w:rFonts w:ascii="Times New Roman" w:eastAsia="Times New Roman" w:hAnsi="Times New Roman" w:cs="Times New Roman"/>
          <w:b/>
          <w:sz w:val="24"/>
          <w:szCs w:val="24"/>
          <w:lang w:eastAsia="ru-RU"/>
        </w:rPr>
        <w:t xml:space="preserve"> ул., д. 4, </w:t>
      </w:r>
      <w:proofErr w:type="spellStart"/>
      <w:r w:rsidRPr="009731DD">
        <w:rPr>
          <w:rFonts w:ascii="Times New Roman" w:eastAsia="Times New Roman" w:hAnsi="Times New Roman" w:cs="Times New Roman"/>
          <w:b/>
          <w:sz w:val="24"/>
          <w:szCs w:val="24"/>
          <w:lang w:eastAsia="ru-RU"/>
        </w:rPr>
        <w:t>каб</w:t>
      </w:r>
      <w:proofErr w:type="spellEnd"/>
      <w:r w:rsidRPr="009731DD">
        <w:rPr>
          <w:rFonts w:ascii="Times New Roman" w:eastAsia="Times New Roman" w:hAnsi="Times New Roman" w:cs="Times New Roman"/>
          <w:b/>
          <w:sz w:val="24"/>
          <w:szCs w:val="24"/>
          <w:lang w:eastAsia="ru-RU"/>
        </w:rPr>
        <w:t>. 39.</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10.2. 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непосредственно перед началом каждого лота комиссия регистрирует явившихся на аукцион участников,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10.3. Аукцион проводится путем повышения начальной (минимальной) цены договора (цены лота), указанной в извещении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на "шаг аукциона". </w:t>
      </w:r>
      <w:proofErr w:type="gramStart"/>
      <w:r w:rsidRPr="009731DD">
        <w:rPr>
          <w:rFonts w:ascii="Times New Roman" w:eastAsia="Times New Roman" w:hAnsi="Times New Roman" w:cs="Times New Roman"/>
          <w:sz w:val="24"/>
          <w:szCs w:val="24"/>
          <w:lang w:eastAsia="ru-RU"/>
        </w:rPr>
        <w:lastRenderedPageBreak/>
        <w:t>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10.4.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10.5.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4" w:history="1">
        <w:r w:rsidRPr="009731DD">
          <w:rPr>
            <w:rFonts w:ascii="Times New Roman" w:eastAsia="Arial Unicode MS" w:hAnsi="Times New Roman" w:cs="Times New Roman"/>
            <w:color w:val="0000FF"/>
            <w:sz w:val="24"/>
            <w:szCs w:val="24"/>
            <w:u w:val="single"/>
            <w:lang w:eastAsia="ru-RU"/>
          </w:rPr>
          <w:t xml:space="preserve">пунктом </w:t>
        </w:r>
      </w:hyperlink>
      <w:r w:rsidRPr="009731DD">
        <w:rPr>
          <w:rFonts w:ascii="Times New Roman" w:eastAsia="Times New Roman" w:hAnsi="Times New Roman" w:cs="Times New Roman"/>
          <w:sz w:val="24"/>
          <w:szCs w:val="24"/>
          <w:lang w:eastAsia="ru-RU"/>
        </w:rPr>
        <w:t>10.3 настоящей аукционной документации, поднимает карточку в случае,  если он согласен заключить договор по объявленной цене.</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10.6. </w:t>
      </w:r>
      <w:proofErr w:type="gramStart"/>
      <w:r w:rsidRPr="009731DD">
        <w:rPr>
          <w:rFonts w:ascii="Times New Roman" w:eastAsia="Times New Roman" w:hAnsi="Times New Roman" w:cs="Times New Roman"/>
          <w:sz w:val="24"/>
          <w:szCs w:val="24"/>
          <w:lang w:eastAsia="ru-RU"/>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5" w:history="1">
        <w:r w:rsidRPr="009731DD">
          <w:rPr>
            <w:rFonts w:ascii="Times New Roman" w:eastAsia="Arial Unicode MS" w:hAnsi="Times New Roman" w:cs="Times New Roman"/>
            <w:color w:val="0000FF"/>
            <w:sz w:val="24"/>
            <w:szCs w:val="24"/>
            <w:u w:val="single"/>
            <w:lang w:eastAsia="ru-RU"/>
          </w:rPr>
          <w:t xml:space="preserve">пунктом </w:t>
        </w:r>
      </w:hyperlink>
      <w:r w:rsidRPr="009731DD">
        <w:rPr>
          <w:rFonts w:ascii="Times New Roman" w:eastAsia="Times New Roman" w:hAnsi="Times New Roman" w:cs="Times New Roman"/>
          <w:sz w:val="24"/>
          <w:szCs w:val="24"/>
          <w:lang w:eastAsia="ru-RU"/>
        </w:rPr>
        <w:t>10.3 настоящей аукционной документации, и "шаг аукциона", в соответствии с которым повышается цена.</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3"/>
      <w:bookmarkEnd w:id="5"/>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10.7.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10.8. Победителем аукциона признается лицо, предложившее наиболее высокую цену за право заключения договора аренды муниципального имущества, которая не может быть увеличена по соглашению сторон.</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10.9. 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Организатор осуществляет аудиозапись аукциона, ведется протокол  аукциона, который подписывается всеми присутствующими членами комиссии в день проведения аукциона. Протокол размещается на официальных сайтах Организатором аукциона в течение дня, следующего за днем подписания указанного протокола.</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10.10. В течение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(лота). Задаток, внесенный участником аукциона, который сделал предпоследнее предложение о цене договора (лота), возвращается такому участнику в течение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договора купли-продажи права на заключение договора аренды муниципального имущества (далее – договор купли-продажи)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(лота), при уклонении указанного участника аукциона от заключения договора аренды муниципального имущества в качестве победителя аукциона задаток, внесенный таким участником, не возвращается.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10.11. Любой участник аукциона вправе обратиться к организатору аукциона в письменной форме, с запросом о разъяснении результатов аукциона. Организатор аукциона в течение двух рабочих дней </w:t>
      </w:r>
      <w:proofErr w:type="gramStart"/>
      <w:r w:rsidRPr="009731DD">
        <w:rPr>
          <w:rFonts w:ascii="Times New Roman" w:eastAsia="Times New Roman" w:hAnsi="Times New Roman" w:cs="Times New Roman"/>
          <w:sz w:val="24"/>
          <w:szCs w:val="24"/>
          <w:lang w:eastAsia="ru-RU"/>
        </w:rPr>
        <w:t>с даты поступления</w:t>
      </w:r>
      <w:proofErr w:type="gramEnd"/>
      <w:r w:rsidRPr="009731DD">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w:t>
      </w:r>
    </w:p>
    <w:p w:rsidR="009731DD" w:rsidRPr="009731DD" w:rsidRDefault="009731DD" w:rsidP="009731DD">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lastRenderedPageBreak/>
        <w:t>11. Срок, в течение которого победитель аукциона должен подписать проект договора купли-продажи права на заключение договора аренды</w:t>
      </w:r>
    </w:p>
    <w:p w:rsidR="009731DD" w:rsidRPr="009731DD" w:rsidRDefault="009731DD" w:rsidP="009731DD">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11.1. При заключении и исполнении договора купли-продажи  изменение условий такого договора, указанных в  документации об аукционе, по соглашению сторон и в одностороннем порядке не допускается.</w:t>
      </w:r>
    </w:p>
    <w:p w:rsidR="009731DD" w:rsidRPr="009731DD" w:rsidRDefault="009731DD" w:rsidP="009731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11.2. Организатор аукциона в течение трех рабочих дней со дня подписания протокола аукциона направляет победителю аукциона один экземпляр протокола и проект договора купли-продажи. Договор заключается на условиях, указанных в аукционной документации. При этом цена заключенного договора не может быть пересмотрена сторонами в сторону уменьшения.</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11.3. </w:t>
      </w:r>
      <w:proofErr w:type="gramStart"/>
      <w:r w:rsidRPr="009731DD">
        <w:rPr>
          <w:rFonts w:ascii="Times New Roman" w:eastAsia="Times New Roman" w:hAnsi="Times New Roman" w:cs="Times New Roman"/>
          <w:sz w:val="24"/>
          <w:szCs w:val="24"/>
          <w:lang w:eastAsia="ru-RU"/>
        </w:rPr>
        <w:t>Срок, в течение которого должен быть подписан между Организатором и победителем аукциона договор купли-продажи,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11.4. Договор аренды муниципального имущества заключается после полной оплаты победителем цены, указанной в договоре купли-продажи. Договор аренды муниципального имущества должен быть заключен не позднее 20 дней после утверждения протокола об итогах аукциона.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11.5. </w:t>
      </w:r>
      <w:proofErr w:type="gramStart"/>
      <w:r w:rsidRPr="009731DD">
        <w:rPr>
          <w:rFonts w:ascii="Times New Roman" w:eastAsia="Times New Roman" w:hAnsi="Times New Roman" w:cs="Times New Roman"/>
          <w:sz w:val="24"/>
          <w:szCs w:val="24"/>
          <w:lang w:eastAsia="ru-RU"/>
        </w:rPr>
        <w:t xml:space="preserve">В случае если победитель аукциона признан уклонившимся от заключения договора купли-продажи или договора аренды муниципального имущества, Организатор вправе обратиться в суд с иском о понуждении победителя аукциона заключить один из указанных договоров,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(лота). </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Организатор обязан заключить договор купли-продажи с участником, сделавшим предпоследнее предложение о цене договора (лота) при отказе от заключения договора с победителем аукциона в случаях, предусмотренных настоящим пунктом.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11.6. При этом заключение договора купли-продажи для участника, сделавшего предпоследнее предложение о цене договора (лота),  является обязательным.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11.7. В случае уклонения победителя аукциона или участника аукциона, сделавшего предпоследнее предложение о цене договора (лота), от заключения договора купли-продажи задаток, внесенный ими, не возвращается. В случае уклонения участника, сделавшего предпоследнее предложение о цене договора (лота), от заключения договора купли-продажи Организатор вправе обратиться в суд с иском о понуждении такого участника заключить указанный договор, а также о возмещении убытков, причиненных уклонением от заключения  такого договора.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11.8.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 в соответствии со </w:t>
      </w:r>
      <w:hyperlink r:id="rId16" w:history="1">
        <w:r w:rsidRPr="009731DD">
          <w:rPr>
            <w:rFonts w:ascii="Times New Roman" w:eastAsia="Arial Unicode MS" w:hAnsi="Times New Roman" w:cs="Times New Roman"/>
            <w:color w:val="0000FF"/>
            <w:sz w:val="24"/>
            <w:szCs w:val="24"/>
            <w:u w:val="single"/>
            <w:lang w:eastAsia="ru-RU"/>
          </w:rPr>
          <w:t>статьей 438</w:t>
        </w:r>
      </w:hyperlink>
      <w:r w:rsidRPr="009731DD">
        <w:rPr>
          <w:rFonts w:ascii="Times New Roman" w:eastAsia="Times New Roman" w:hAnsi="Times New Roman" w:cs="Times New Roman"/>
          <w:sz w:val="24"/>
          <w:szCs w:val="24"/>
          <w:lang w:eastAsia="ru-RU"/>
        </w:rPr>
        <w:t xml:space="preserve"> Гражданского кодекса Российской Федерации.</w:t>
      </w:r>
    </w:p>
    <w:p w:rsidR="001475D8" w:rsidRPr="00A3175F" w:rsidRDefault="001475D8"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12. Сроки и порядок оплаты цены за право заключения договора аренды</w:t>
      </w:r>
    </w:p>
    <w:p w:rsidR="009731DD" w:rsidRPr="009731DD" w:rsidRDefault="009731DD" w:rsidP="009731DD">
      <w:pPr>
        <w:spacing w:after="0" w:line="240" w:lineRule="auto"/>
        <w:ind w:firstLine="709"/>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roofErr w:type="gramStart"/>
      <w:r w:rsidRPr="009731DD">
        <w:rPr>
          <w:rFonts w:ascii="Times New Roman" w:eastAsia="Times New Roman" w:hAnsi="Times New Roman" w:cs="Times New Roman"/>
          <w:sz w:val="24"/>
          <w:szCs w:val="24"/>
          <w:lang w:eastAsia="ru-RU"/>
        </w:rPr>
        <w:t xml:space="preserve">Участник аукциона, с которым заключен договор купли-продажи по итогам аукциона, обязан перечислить в течение восьми дней с даты подписания договора купли-продажи предложенную им цену за право заключения договора аренды на счет получателя - </w:t>
      </w:r>
      <w:r w:rsidRPr="009731DD">
        <w:rPr>
          <w:rFonts w:ascii="Times New Roman" w:eastAsia="Times New Roman" w:hAnsi="Times New Roman" w:cs="Times New Roman"/>
          <w:color w:val="000000"/>
          <w:sz w:val="24"/>
          <w:szCs w:val="24"/>
          <w:lang w:eastAsia="ru-RU"/>
        </w:rPr>
        <w:t xml:space="preserve">УФК по Новгородской области (комитет по управлению муниципальным имуществом и земельными ресурсами Великого Новгорода), ИНН 5321040050, КПП 532101001, счет  03100643000000015000, корреспондентский счет банка </w:t>
      </w:r>
      <w:r w:rsidRPr="009731DD">
        <w:rPr>
          <w:rFonts w:ascii="Times New Roman" w:eastAsia="Times New Roman" w:hAnsi="Times New Roman" w:cs="Times New Roman"/>
          <w:color w:val="000000"/>
          <w:sz w:val="24"/>
          <w:szCs w:val="24"/>
          <w:lang w:eastAsia="ru-RU"/>
        </w:rPr>
        <w:lastRenderedPageBreak/>
        <w:t>40102810145370000042 ОТДЕЛЕНИЕ НОВГОРОД БАНКА РОССИИ</w:t>
      </w:r>
      <w:proofErr w:type="gramEnd"/>
      <w:r w:rsidRPr="009731DD">
        <w:rPr>
          <w:rFonts w:ascii="Times New Roman" w:eastAsia="Times New Roman" w:hAnsi="Times New Roman" w:cs="Times New Roman"/>
          <w:color w:val="000000"/>
          <w:sz w:val="24"/>
          <w:szCs w:val="24"/>
          <w:lang w:eastAsia="ru-RU"/>
        </w:rPr>
        <w:t>//УФК ПО НОВГОРОДСКОЙ ОБЛАСТИ, г. Великий Новгород, БИК 014959900, ОКТМО 49701000</w:t>
      </w:r>
      <w:r w:rsidRPr="009731DD">
        <w:rPr>
          <w:rFonts w:ascii="Times New Roman" w:eastAsia="Times New Roman" w:hAnsi="Times New Roman" w:cs="Times New Roman"/>
          <w:sz w:val="24"/>
          <w:szCs w:val="24"/>
          <w:lang w:eastAsia="ru-RU"/>
        </w:rPr>
        <w:t>.</w:t>
      </w:r>
    </w:p>
    <w:p w:rsidR="009731DD" w:rsidRPr="009731DD" w:rsidRDefault="009731DD" w:rsidP="009731DD">
      <w:pPr>
        <w:spacing w:after="0" w:line="240" w:lineRule="auto"/>
        <w:ind w:firstLine="709"/>
        <w:jc w:val="right"/>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br w:type="page"/>
      </w:r>
      <w:r w:rsidRPr="009731DD">
        <w:rPr>
          <w:rFonts w:ascii="Times New Roman" w:eastAsia="Times New Roman" w:hAnsi="Times New Roman" w:cs="Times New Roman"/>
          <w:bCs/>
          <w:kern w:val="36"/>
          <w:szCs w:val="24"/>
          <w:lang w:eastAsia="ru-RU"/>
        </w:rPr>
        <w:lastRenderedPageBreak/>
        <w:t xml:space="preserve">Приложение № 1 </w:t>
      </w:r>
      <w:r w:rsidRPr="009731DD">
        <w:rPr>
          <w:rFonts w:ascii="Times New Roman" w:eastAsia="Times New Roman" w:hAnsi="Times New Roman" w:cs="Times New Roman"/>
          <w:sz w:val="24"/>
          <w:szCs w:val="24"/>
          <w:lang w:eastAsia="ru-RU"/>
        </w:rPr>
        <w:t>к аукционной документации</w:t>
      </w:r>
    </w:p>
    <w:p w:rsidR="009731DD" w:rsidRPr="009731DD" w:rsidRDefault="009731DD" w:rsidP="009731DD">
      <w:pPr>
        <w:spacing w:after="0" w:line="240" w:lineRule="auto"/>
        <w:ind w:right="284"/>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284"/>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t>ЗАЯВКА</w:t>
      </w:r>
    </w:p>
    <w:p w:rsidR="009731DD" w:rsidRPr="009731DD" w:rsidRDefault="009731DD" w:rsidP="009731DD">
      <w:pPr>
        <w:spacing w:after="0" w:line="240" w:lineRule="auto"/>
        <w:ind w:right="284"/>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t xml:space="preserve"> на участие в торгах</w:t>
      </w:r>
    </w:p>
    <w:p w:rsidR="009731DD" w:rsidRPr="009731DD" w:rsidRDefault="009731DD" w:rsidP="009731DD">
      <w:pPr>
        <w:spacing w:after="0" w:line="240" w:lineRule="auto"/>
        <w:ind w:right="284"/>
        <w:jc w:val="center"/>
        <w:rPr>
          <w:rFonts w:ascii="Times New Roman" w:eastAsia="Times New Roman" w:hAnsi="Times New Roman" w:cs="Times New Roman"/>
          <w:bCs/>
          <w:sz w:val="26"/>
          <w:szCs w:val="26"/>
          <w:lang w:eastAsia="ru-RU"/>
        </w:rPr>
      </w:pPr>
      <w:r w:rsidRPr="009731DD">
        <w:rPr>
          <w:rFonts w:ascii="Times New Roman" w:eastAsia="Times New Roman" w:hAnsi="Times New Roman" w:cs="Times New Roman"/>
          <w:bCs/>
          <w:sz w:val="26"/>
          <w:szCs w:val="26"/>
          <w:lang w:eastAsia="ru-RU"/>
        </w:rPr>
        <w:t>(для физических лиц)</w:t>
      </w:r>
    </w:p>
    <w:p w:rsidR="009731DD" w:rsidRPr="009731DD" w:rsidRDefault="009731DD" w:rsidP="009731DD">
      <w:pPr>
        <w:spacing w:after="0" w:line="240" w:lineRule="auto"/>
        <w:ind w:right="284"/>
        <w:jc w:val="center"/>
        <w:rPr>
          <w:rFonts w:ascii="Times New Roman" w:eastAsia="Times New Roman" w:hAnsi="Times New Roman" w:cs="Times New Roman"/>
          <w:lang w:eastAsia="ru-RU"/>
        </w:rPr>
      </w:pP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Великий Новгород                                                                  "__" ___________ 20___г.</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w:t>
      </w:r>
    </w:p>
    <w:p w:rsidR="009731DD" w:rsidRPr="009731DD" w:rsidRDefault="009731DD" w:rsidP="009731DD">
      <w:pPr>
        <w:spacing w:after="120" w:line="240" w:lineRule="auto"/>
        <w:jc w:val="both"/>
        <w:rPr>
          <w:rFonts w:ascii="Times New Roman" w:eastAsia="Times New Roman" w:hAnsi="Times New Roman" w:cs="Times New Roman"/>
          <w:lang w:eastAsia="ru-RU"/>
        </w:rPr>
      </w:pPr>
      <w:r w:rsidRPr="009731DD">
        <w:rPr>
          <w:rFonts w:ascii="Times New Roman" w:eastAsia="Times New Roman" w:hAnsi="Times New Roman" w:cs="Times New Roman"/>
          <w:lang w:eastAsia="ru-RU"/>
        </w:rPr>
        <w:t>(ФИО физического лица, подающего заявку)</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именуемы</w:t>
      </w:r>
      <w:proofErr w:type="gramStart"/>
      <w:r w:rsidRPr="009731DD">
        <w:rPr>
          <w:rFonts w:ascii="Times New Roman" w:eastAsia="Times New Roman" w:hAnsi="Times New Roman" w:cs="Times New Roman"/>
          <w:sz w:val="26"/>
          <w:szCs w:val="26"/>
          <w:lang w:eastAsia="ru-RU"/>
        </w:rPr>
        <w:t>й(</w:t>
      </w:r>
      <w:proofErr w:type="spellStart"/>
      <w:proofErr w:type="gramEnd"/>
      <w:r w:rsidRPr="009731DD">
        <w:rPr>
          <w:rFonts w:ascii="Times New Roman" w:eastAsia="Times New Roman" w:hAnsi="Times New Roman" w:cs="Times New Roman"/>
          <w:sz w:val="26"/>
          <w:szCs w:val="26"/>
          <w:lang w:eastAsia="ru-RU"/>
        </w:rPr>
        <w:t>ая</w:t>
      </w:r>
      <w:proofErr w:type="spellEnd"/>
      <w:r w:rsidRPr="009731DD">
        <w:rPr>
          <w:rFonts w:ascii="Times New Roman" w:eastAsia="Times New Roman" w:hAnsi="Times New Roman" w:cs="Times New Roman"/>
          <w:sz w:val="26"/>
          <w:szCs w:val="26"/>
          <w:lang w:eastAsia="ru-RU"/>
        </w:rPr>
        <w:t>) далее заявитель, в лице______________________________________</w:t>
      </w:r>
    </w:p>
    <w:p w:rsidR="009731DD" w:rsidRPr="009731DD" w:rsidRDefault="009731DD" w:rsidP="009731DD">
      <w:pPr>
        <w:spacing w:after="120" w:line="240" w:lineRule="auto"/>
        <w:jc w:val="both"/>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w:t>
      </w:r>
      <w:r w:rsidRPr="009731DD">
        <w:rPr>
          <w:rFonts w:ascii="Times New Roman" w:eastAsia="Times New Roman" w:hAnsi="Times New Roman" w:cs="Times New Roman"/>
          <w:lang w:eastAsia="ru-RU"/>
        </w:rPr>
        <w:t>(ФИО, дата рождения, паспортные данные)</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   действующег</w:t>
      </w:r>
      <w:proofErr w:type="gramStart"/>
      <w:r w:rsidRPr="009731DD">
        <w:rPr>
          <w:rFonts w:ascii="Times New Roman" w:eastAsia="Times New Roman" w:hAnsi="Times New Roman" w:cs="Times New Roman"/>
          <w:sz w:val="26"/>
          <w:szCs w:val="26"/>
          <w:lang w:eastAsia="ru-RU"/>
        </w:rPr>
        <w:t>о(</w:t>
      </w:r>
      <w:proofErr w:type="gramEnd"/>
      <w:r w:rsidRPr="009731DD">
        <w:rPr>
          <w:rFonts w:ascii="Times New Roman" w:eastAsia="Times New Roman" w:hAnsi="Times New Roman" w:cs="Times New Roman"/>
          <w:sz w:val="26"/>
          <w:szCs w:val="26"/>
          <w:lang w:eastAsia="ru-RU"/>
        </w:rPr>
        <w:t xml:space="preserve">ей) на основании </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__________________________________, принимая решение об участии в торгах по </w:t>
      </w:r>
      <w:r w:rsidRPr="009731DD">
        <w:rPr>
          <w:rFonts w:ascii="Times New Roman" w:eastAsia="Times New Roman" w:hAnsi="Times New Roman" w:cs="Times New Roman"/>
          <w:sz w:val="26"/>
          <w:szCs w:val="26"/>
          <w:lang w:eastAsia="ru-RU"/>
        </w:rPr>
        <w:br/>
        <w:t>продаже права на заключение договора аренды муниципального имущества</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w:t>
      </w:r>
    </w:p>
    <w:p w:rsidR="009731DD" w:rsidRPr="009731DD" w:rsidRDefault="009731DD" w:rsidP="009731DD">
      <w:pPr>
        <w:spacing w:after="12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lang w:eastAsia="ru-RU"/>
        </w:rPr>
        <w:t>(наименование имущества, его основные характеристики и местонахождение)</w:t>
      </w:r>
      <w:r w:rsidRPr="009731DD">
        <w:rPr>
          <w:rFonts w:ascii="Times New Roman" w:eastAsia="Times New Roman" w:hAnsi="Times New Roman" w:cs="Times New Roman"/>
          <w:lang w:eastAsia="ru-RU"/>
        </w:rPr>
        <w:br/>
      </w:r>
      <w:r w:rsidRPr="009731DD">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______________________________________________________________________________</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обязуюсь:</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1) соблюдать условия торгов, содержащиеся в информационном сообщении, размещенном на официальном сайте торгов в сети Интернет, в документации по проведению торгов на право заключения договоров аренды муниципального имущества Великого Новгорода; </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proofErr w:type="gramStart"/>
      <w:r w:rsidRPr="009731DD">
        <w:rPr>
          <w:rFonts w:ascii="Times New Roman" w:eastAsia="Times New Roman" w:hAnsi="Times New Roman" w:cs="Times New Roman"/>
          <w:sz w:val="26"/>
          <w:szCs w:val="26"/>
          <w:lang w:eastAsia="ru-RU"/>
        </w:rPr>
        <w:t>2) в случае признания победителем торгов заключить с комитетом по управлению муниципальным имуществом и земельными ресурсами Великого Новгорода договор купли-продажи права на заключение договора аренды не ранее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муниципального имущества не позднее 20 дней после утверждения протокола об итогах торгов.</w:t>
      </w:r>
      <w:proofErr w:type="gramEnd"/>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С условиями заключаемого договора купли-продажи права на заключение договора аренды ознакомлен, а также ознакомлен с муниципальным имуществом, подлежащим сдаче в аренду, и с его состоянием непосредственно путем осмотра.</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С</w:t>
      </w:r>
      <w:r w:rsidRPr="009731DD">
        <w:rPr>
          <w:rFonts w:ascii="Times New Roman" w:eastAsia="Times New Roman" w:hAnsi="Times New Roman" w:cs="Times New Roman"/>
          <w:color w:val="000000"/>
          <w:sz w:val="26"/>
          <w:szCs w:val="26"/>
          <w:lang w:eastAsia="ru-RU"/>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договоров аренды муниципального имущества.</w:t>
      </w:r>
    </w:p>
    <w:p w:rsidR="009731DD" w:rsidRPr="009731DD" w:rsidRDefault="009731DD" w:rsidP="009731DD">
      <w:pPr>
        <w:spacing w:after="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Адрес заявителя:___________________________________________________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______________________________________________________________________________</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Контактный телефон</w:t>
      </w:r>
      <w:proofErr w:type="gramStart"/>
      <w:r w:rsidRPr="009731DD">
        <w:rPr>
          <w:rFonts w:ascii="Times New Roman" w:eastAsia="Times New Roman" w:hAnsi="Times New Roman" w:cs="Times New Roman"/>
          <w:sz w:val="26"/>
          <w:szCs w:val="26"/>
          <w:lang w:eastAsia="ru-RU"/>
        </w:rPr>
        <w:t xml:space="preserve"> _______________________________________________</w:t>
      </w:r>
      <w:r w:rsidRPr="009731DD">
        <w:rPr>
          <w:rFonts w:ascii="Times New Roman" w:eastAsia="Times New Roman" w:hAnsi="Times New Roman" w:cs="Times New Roman"/>
          <w:sz w:val="26"/>
          <w:szCs w:val="26"/>
          <w:lang w:eastAsia="ru-RU"/>
        </w:rPr>
        <w:br/>
        <w:t xml:space="preserve">           К</w:t>
      </w:r>
      <w:proofErr w:type="gramEnd"/>
      <w:r w:rsidRPr="009731DD">
        <w:rPr>
          <w:rFonts w:ascii="Times New Roman" w:eastAsia="Times New Roman" w:hAnsi="Times New Roman" w:cs="Times New Roman"/>
          <w:sz w:val="26"/>
          <w:szCs w:val="26"/>
          <w:lang w:eastAsia="ru-RU"/>
        </w:rPr>
        <w:t xml:space="preserve"> заявке прилагаются:</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6"/>
          <w:szCs w:val="24"/>
          <w:lang w:eastAsia="ru-RU"/>
        </w:rPr>
      </w:pPr>
      <w:r w:rsidRPr="009731DD">
        <w:rPr>
          <w:rFonts w:ascii="Times New Roman" w:eastAsia="Times New Roman" w:hAnsi="Times New Roman" w:cs="Times New Roman"/>
          <w:sz w:val="26"/>
          <w:szCs w:val="24"/>
          <w:lang w:eastAsia="ru-RU"/>
        </w:rPr>
        <w:t xml:space="preserve">1. </w:t>
      </w:r>
      <w:proofErr w:type="gramStart"/>
      <w:r w:rsidRPr="009731DD">
        <w:rPr>
          <w:rFonts w:ascii="Times New Roman" w:eastAsia="Times New Roman" w:hAnsi="Times New Roman" w:cs="Times New Roman"/>
          <w:sz w:val="26"/>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6"/>
          <w:szCs w:val="24"/>
          <w:lang w:eastAsia="ru-RU"/>
        </w:rPr>
        <w:lastRenderedPageBreak/>
        <w:t>копии документов, удостоверяющих личность (для иных физических лиц), надлежащим образом заверенный перевод на русский язык документа о государственной регистрации физического лица в качестве индивидуального предпринимателя в</w:t>
      </w:r>
      <w:proofErr w:type="gramEnd"/>
      <w:r w:rsidRPr="009731DD">
        <w:rPr>
          <w:rFonts w:ascii="Times New Roman" w:eastAsia="Times New Roman" w:hAnsi="Times New Roman" w:cs="Times New Roman"/>
          <w:sz w:val="26"/>
          <w:szCs w:val="24"/>
          <w:lang w:eastAsia="ru-RU"/>
        </w:rPr>
        <w:t xml:space="preserve"> соответствии с законодательством соответствующего государства (для иностранных лиц), </w:t>
      </w:r>
      <w:proofErr w:type="gramStart"/>
      <w:r w:rsidRPr="009731DD">
        <w:rPr>
          <w:rFonts w:ascii="Times New Roman" w:eastAsia="Times New Roman" w:hAnsi="Times New Roman" w:cs="Times New Roman"/>
          <w:sz w:val="26"/>
          <w:szCs w:val="24"/>
          <w:lang w:eastAsia="ru-RU"/>
        </w:rPr>
        <w:t>полученная</w:t>
      </w:r>
      <w:proofErr w:type="gramEnd"/>
      <w:r w:rsidRPr="009731DD">
        <w:rPr>
          <w:rFonts w:ascii="Times New Roman" w:eastAsia="Times New Roman" w:hAnsi="Times New Roman" w:cs="Times New Roman"/>
          <w:sz w:val="26"/>
          <w:szCs w:val="24"/>
          <w:lang w:eastAsia="ru-RU"/>
        </w:rPr>
        <w:t xml:space="preserve"> не ранее чем за шесть месяцев до даты размещения на официальном сайте торгов извещения о проведении аукциона.</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о необходимости выполнения работ в документации о торгах).</w:t>
      </w:r>
    </w:p>
    <w:p w:rsidR="009731DD" w:rsidRPr="009731DD" w:rsidRDefault="009731DD" w:rsidP="009731DD">
      <w:pPr>
        <w:autoSpaceDE w:val="0"/>
        <w:autoSpaceDN w:val="0"/>
        <w:adjustRightInd w:val="0"/>
        <w:spacing w:after="0" w:line="240" w:lineRule="auto"/>
        <w:ind w:right="-6" w:firstLine="709"/>
        <w:jc w:val="both"/>
        <w:rPr>
          <w:rFonts w:ascii="Times New Roman" w:eastAsia="Times New Roman" w:hAnsi="Times New Roman" w:cs="Times New Roman"/>
          <w:color w:val="000000"/>
          <w:sz w:val="26"/>
          <w:szCs w:val="26"/>
          <w:lang w:eastAsia="ru-RU"/>
        </w:rPr>
      </w:pPr>
      <w:r w:rsidRPr="009731DD">
        <w:rPr>
          <w:rFonts w:ascii="Times New Roman" w:eastAsia="Times New Roman" w:hAnsi="Times New Roman" w:cs="Times New Roman"/>
          <w:sz w:val="26"/>
          <w:szCs w:val="26"/>
          <w:lang w:eastAsia="ru-RU"/>
        </w:rPr>
        <w:t xml:space="preserve">3. </w:t>
      </w:r>
      <w:r w:rsidRPr="009731DD">
        <w:rPr>
          <w:rFonts w:ascii="Times New Roman" w:eastAsia="Times New Roman" w:hAnsi="Times New Roman" w:cs="Times New Roman"/>
          <w:color w:val="000000"/>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 внесение задатка или обеспечение исполнения договора являются крупной сделкой.</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4. Заявление об отсутствии решения о ликвидации, признании заявителя – </w:t>
      </w:r>
      <w:r w:rsidRPr="009731DD">
        <w:rPr>
          <w:rFonts w:ascii="Times New Roman" w:eastAsia="Times New Roman" w:hAnsi="Times New Roman" w:cs="Times New Roman"/>
          <w:sz w:val="26"/>
          <w:szCs w:val="26"/>
          <w:lang w:eastAsia="ru-RU"/>
        </w:rPr>
        <w:br/>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5. Платежный документ с отметкой банка, подтверждающий внесение задатка заявителем (если в документации о торгах содержится </w:t>
      </w:r>
      <w:proofErr w:type="gramStart"/>
      <w:r w:rsidRPr="009731DD">
        <w:rPr>
          <w:rFonts w:ascii="Times New Roman" w:eastAsia="Times New Roman" w:hAnsi="Times New Roman" w:cs="Times New Roman"/>
          <w:sz w:val="26"/>
          <w:szCs w:val="26"/>
          <w:lang w:eastAsia="ru-RU"/>
        </w:rPr>
        <w:t>требование</w:t>
      </w:r>
      <w:proofErr w:type="gramEnd"/>
      <w:r w:rsidRPr="009731DD">
        <w:rPr>
          <w:rFonts w:ascii="Times New Roman" w:eastAsia="Times New Roman" w:hAnsi="Times New Roman" w:cs="Times New Roman"/>
          <w:sz w:val="26"/>
          <w:szCs w:val="26"/>
          <w:lang w:eastAsia="ru-RU"/>
        </w:rPr>
        <w:t xml:space="preserve"> о внесении задатка).</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6. Доверенность, оформленная надлежащим образом (в случае подачи заявки представителем заявителя).</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Подпись заявителя</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(его полномочного представителя)______________________  _________________</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М.П.                                                                                                    </w:t>
      </w:r>
      <w:r w:rsidRPr="009731DD">
        <w:rPr>
          <w:rFonts w:ascii="Times New Roman" w:eastAsia="Times New Roman" w:hAnsi="Times New Roman" w:cs="Times New Roman"/>
          <w:lang w:eastAsia="ru-RU"/>
        </w:rPr>
        <w:t>(расшифровка подписи)</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 ______________ 20___г. </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Заявка принята</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_____час</w:t>
      </w:r>
      <w:proofErr w:type="gramStart"/>
      <w:r w:rsidRPr="009731DD">
        <w:rPr>
          <w:rFonts w:ascii="Times New Roman" w:eastAsia="Times New Roman" w:hAnsi="Times New Roman" w:cs="Times New Roman"/>
          <w:sz w:val="26"/>
          <w:szCs w:val="26"/>
          <w:lang w:eastAsia="ru-RU"/>
        </w:rPr>
        <w:t>.</w:t>
      </w:r>
      <w:proofErr w:type="gramEnd"/>
      <w:r w:rsidRPr="009731DD">
        <w:rPr>
          <w:rFonts w:ascii="Times New Roman" w:eastAsia="Times New Roman" w:hAnsi="Times New Roman" w:cs="Times New Roman"/>
          <w:sz w:val="26"/>
          <w:szCs w:val="26"/>
          <w:lang w:eastAsia="ru-RU"/>
        </w:rPr>
        <w:t xml:space="preserve"> ____ </w:t>
      </w:r>
      <w:proofErr w:type="gramStart"/>
      <w:r w:rsidRPr="009731DD">
        <w:rPr>
          <w:rFonts w:ascii="Times New Roman" w:eastAsia="Times New Roman" w:hAnsi="Times New Roman" w:cs="Times New Roman"/>
          <w:sz w:val="26"/>
          <w:szCs w:val="26"/>
          <w:lang w:eastAsia="ru-RU"/>
        </w:rPr>
        <w:t>м</w:t>
      </w:r>
      <w:proofErr w:type="gramEnd"/>
      <w:r w:rsidRPr="009731DD">
        <w:rPr>
          <w:rFonts w:ascii="Times New Roman" w:eastAsia="Times New Roman" w:hAnsi="Times New Roman" w:cs="Times New Roman"/>
          <w:sz w:val="26"/>
          <w:szCs w:val="26"/>
          <w:lang w:eastAsia="ru-RU"/>
        </w:rPr>
        <w:t>ин. "__" ______________20___ г.  №______</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Подпись уполномоченного лица КУМИ и ЗР _________________    (расшифровка подписи)</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br w:type="page"/>
      </w:r>
      <w:r w:rsidRPr="009731DD">
        <w:rPr>
          <w:rFonts w:ascii="Times New Roman" w:eastAsia="Times New Roman" w:hAnsi="Times New Roman" w:cs="Times New Roman"/>
          <w:b/>
          <w:bCs/>
          <w:sz w:val="26"/>
          <w:szCs w:val="26"/>
          <w:lang w:eastAsia="ru-RU"/>
        </w:rPr>
        <w:lastRenderedPageBreak/>
        <w:t>ЗАЯВКА</w:t>
      </w: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t xml:space="preserve"> на участие в торгах</w:t>
      </w:r>
    </w:p>
    <w:p w:rsidR="009731DD" w:rsidRPr="009731DD" w:rsidRDefault="009731DD" w:rsidP="009731DD">
      <w:pPr>
        <w:spacing w:after="0" w:line="240" w:lineRule="auto"/>
        <w:ind w:right="-6"/>
        <w:jc w:val="center"/>
        <w:rPr>
          <w:rFonts w:ascii="Times New Roman" w:eastAsia="Times New Roman" w:hAnsi="Times New Roman" w:cs="Times New Roman"/>
          <w:bCs/>
          <w:sz w:val="26"/>
          <w:szCs w:val="26"/>
          <w:lang w:eastAsia="ru-RU"/>
        </w:rPr>
      </w:pPr>
      <w:r w:rsidRPr="009731DD">
        <w:rPr>
          <w:rFonts w:ascii="Times New Roman" w:eastAsia="Times New Roman" w:hAnsi="Times New Roman" w:cs="Times New Roman"/>
          <w:bCs/>
          <w:sz w:val="26"/>
          <w:szCs w:val="26"/>
          <w:lang w:eastAsia="ru-RU"/>
        </w:rPr>
        <w:t>(для юридических лиц)</w:t>
      </w:r>
    </w:p>
    <w:p w:rsidR="009731DD" w:rsidRPr="009731DD" w:rsidRDefault="009731DD" w:rsidP="009731DD">
      <w:pPr>
        <w:spacing w:after="0" w:line="240" w:lineRule="auto"/>
        <w:ind w:right="284"/>
        <w:jc w:val="center"/>
        <w:rPr>
          <w:rFonts w:ascii="Times New Roman" w:eastAsia="Times New Roman" w:hAnsi="Times New Roman" w:cs="Times New Roman"/>
          <w:sz w:val="26"/>
          <w:szCs w:val="26"/>
          <w:lang w:eastAsia="ru-RU"/>
        </w:rPr>
      </w:pP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Великий Новгород                                                                  "__" ___________ 20___г.</w:t>
      </w:r>
    </w:p>
    <w:p w:rsidR="009731DD" w:rsidRPr="009731DD" w:rsidRDefault="009731DD" w:rsidP="009731DD">
      <w:pPr>
        <w:spacing w:after="120" w:line="240" w:lineRule="auto"/>
        <w:jc w:val="center"/>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w:t>
      </w:r>
      <w:r w:rsidRPr="009731DD">
        <w:rPr>
          <w:rFonts w:ascii="Times New Roman" w:eastAsia="Times New Roman" w:hAnsi="Times New Roman" w:cs="Times New Roman"/>
          <w:sz w:val="26"/>
          <w:szCs w:val="26"/>
          <w:lang w:eastAsia="ru-RU"/>
        </w:rPr>
        <w:br/>
      </w:r>
      <w:r w:rsidRPr="009731DD">
        <w:rPr>
          <w:rFonts w:ascii="Times New Roman" w:eastAsia="Times New Roman" w:hAnsi="Times New Roman" w:cs="Times New Roman"/>
          <w:lang w:eastAsia="ru-RU"/>
        </w:rPr>
        <w:t>(полное наименование юридического лица, подающего заявку)</w:t>
      </w:r>
    </w:p>
    <w:p w:rsidR="009731DD" w:rsidRPr="009731DD" w:rsidRDefault="009731DD" w:rsidP="009731DD">
      <w:pPr>
        <w:spacing w:after="0" w:line="240" w:lineRule="auto"/>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именуемый  далее заявитель, в лице________________________________________</w:t>
      </w:r>
      <w:r w:rsidRPr="009731DD">
        <w:rPr>
          <w:rFonts w:ascii="Times New Roman" w:eastAsia="Times New Roman" w:hAnsi="Times New Roman" w:cs="Times New Roman"/>
          <w:sz w:val="26"/>
          <w:szCs w:val="26"/>
          <w:lang w:eastAsia="ru-RU"/>
        </w:rPr>
        <w:br/>
        <w:t xml:space="preserve">                                                                                                   </w:t>
      </w:r>
      <w:r w:rsidRPr="009731DD">
        <w:rPr>
          <w:rFonts w:ascii="Times New Roman" w:eastAsia="Times New Roman" w:hAnsi="Times New Roman" w:cs="Times New Roman"/>
          <w:lang w:eastAsia="ru-RU"/>
        </w:rPr>
        <w:t>(ФИО)</w:t>
      </w:r>
    </w:p>
    <w:p w:rsidR="009731DD" w:rsidRPr="009731DD" w:rsidRDefault="009731DD" w:rsidP="009731DD">
      <w:pPr>
        <w:spacing w:after="120" w:line="240" w:lineRule="auto"/>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______________________________________________, </w:t>
      </w:r>
      <w:proofErr w:type="gramStart"/>
      <w:r w:rsidRPr="009731DD">
        <w:rPr>
          <w:rFonts w:ascii="Times New Roman" w:eastAsia="Times New Roman" w:hAnsi="Times New Roman" w:cs="Times New Roman"/>
          <w:sz w:val="26"/>
          <w:szCs w:val="26"/>
          <w:lang w:eastAsia="ru-RU"/>
        </w:rPr>
        <w:t>действующего</w:t>
      </w:r>
      <w:proofErr w:type="gramEnd"/>
      <w:r w:rsidRPr="009731DD">
        <w:rPr>
          <w:rFonts w:ascii="Times New Roman" w:eastAsia="Times New Roman" w:hAnsi="Times New Roman" w:cs="Times New Roman"/>
          <w:sz w:val="26"/>
          <w:szCs w:val="26"/>
          <w:lang w:eastAsia="ru-RU"/>
        </w:rPr>
        <w:t xml:space="preserve"> на основании </w:t>
      </w: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w:t>
      </w:r>
      <w:r w:rsidRPr="009731DD">
        <w:rPr>
          <w:rFonts w:ascii="Times New Roman" w:eastAsia="Times New Roman" w:hAnsi="Times New Roman" w:cs="Times New Roman"/>
          <w:sz w:val="26"/>
          <w:szCs w:val="26"/>
          <w:lang w:eastAsia="ru-RU"/>
        </w:rPr>
        <w:br/>
        <w:t xml:space="preserve">принимая  решение  об участии в торгах по продаже права на заключение договора </w:t>
      </w: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аренды муниципального имущества_________________________________________</w:t>
      </w:r>
    </w:p>
    <w:p w:rsidR="009731DD" w:rsidRPr="009731DD" w:rsidRDefault="009731DD" w:rsidP="009731DD">
      <w:pPr>
        <w:spacing w:after="0" w:line="240" w:lineRule="auto"/>
        <w:ind w:right="-6"/>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w:t>
      </w:r>
      <w:proofErr w:type="gramStart"/>
      <w:r w:rsidRPr="009731DD">
        <w:rPr>
          <w:rFonts w:ascii="Times New Roman" w:eastAsia="Times New Roman" w:hAnsi="Times New Roman" w:cs="Times New Roman"/>
          <w:sz w:val="26"/>
          <w:szCs w:val="26"/>
          <w:lang w:eastAsia="ru-RU"/>
        </w:rPr>
        <w:t>(</w:t>
      </w:r>
      <w:r w:rsidRPr="009731DD">
        <w:rPr>
          <w:rFonts w:ascii="Times New Roman" w:eastAsia="Times New Roman" w:hAnsi="Times New Roman" w:cs="Times New Roman"/>
          <w:lang w:eastAsia="ru-RU"/>
        </w:rPr>
        <w:t xml:space="preserve">наименование имущества, его основные </w:t>
      </w:r>
      <w:proofErr w:type="gramEnd"/>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________________________________________________________________________</w:t>
      </w:r>
    </w:p>
    <w:p w:rsidR="009731DD" w:rsidRPr="009731DD" w:rsidRDefault="009731DD" w:rsidP="009731DD">
      <w:pPr>
        <w:spacing w:after="0" w:line="240" w:lineRule="auto"/>
        <w:ind w:right="-6"/>
        <w:rPr>
          <w:rFonts w:ascii="Times New Roman" w:eastAsia="Times New Roman" w:hAnsi="Times New Roman" w:cs="Times New Roman"/>
          <w:lang w:eastAsia="ru-RU"/>
        </w:rPr>
      </w:pPr>
      <w:r w:rsidRPr="009731DD">
        <w:rPr>
          <w:rFonts w:ascii="Times New Roman" w:eastAsia="Times New Roman" w:hAnsi="Times New Roman" w:cs="Times New Roman"/>
          <w:lang w:eastAsia="ru-RU"/>
        </w:rPr>
        <w:t xml:space="preserve">                                                        характеристики и местонахождение)</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w:t>
      </w:r>
      <w:r w:rsidRPr="009731DD">
        <w:rPr>
          <w:rFonts w:ascii="Times New Roman" w:eastAsia="Times New Roman" w:hAnsi="Times New Roman" w:cs="Times New Roman"/>
          <w:sz w:val="26"/>
          <w:szCs w:val="26"/>
          <w:lang w:eastAsia="ru-RU"/>
        </w:rPr>
        <w:br/>
        <w:t>обязуюсь:</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1) соблюдать условия торгов, содержащиеся в информационном сообщении, размещенном на официальном сайте торгов в сети Интернет, в документации по проведению торгов на право заключения договоров аренды муниципального имущества Великого Новгорода; </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proofErr w:type="gramStart"/>
      <w:r w:rsidRPr="009731DD">
        <w:rPr>
          <w:rFonts w:ascii="Times New Roman" w:eastAsia="Times New Roman" w:hAnsi="Times New Roman" w:cs="Times New Roman"/>
          <w:sz w:val="26"/>
          <w:szCs w:val="26"/>
          <w:lang w:eastAsia="ru-RU"/>
        </w:rPr>
        <w:t>2) в случае признания победителем торгов заключить с комитетом по управлению муниципальным имуществом и земельными ресурсами Великого Новгорода договор купли-продажи права на заключение договора аренды не ранее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муниципального имущества не позднее 20 дней после утверждения протокола об итогах торгов.</w:t>
      </w:r>
      <w:proofErr w:type="gramEnd"/>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С условиями заключаемого договора купли-продажи права на заключение договора аренды ознакомлен, а также ознакомлен с муниципальным имуществом, подлежащим сдаче в аренду, и с его состоянием непосредственно путем осмотра.</w:t>
      </w:r>
    </w:p>
    <w:p w:rsidR="009731DD" w:rsidRPr="009731DD" w:rsidRDefault="009731DD" w:rsidP="009731DD">
      <w:pPr>
        <w:spacing w:after="0" w:line="240" w:lineRule="auto"/>
        <w:ind w:firstLine="709"/>
        <w:jc w:val="both"/>
        <w:rPr>
          <w:rFonts w:ascii="Times New Roman" w:eastAsia="Times New Roman" w:hAnsi="Times New Roman" w:cs="Times New Roman"/>
          <w:color w:val="000000"/>
          <w:sz w:val="26"/>
          <w:szCs w:val="26"/>
          <w:lang w:eastAsia="ru-RU"/>
        </w:rPr>
      </w:pPr>
      <w:r w:rsidRPr="009731DD">
        <w:rPr>
          <w:rFonts w:ascii="Times New Roman" w:eastAsia="Times New Roman" w:hAnsi="Times New Roman" w:cs="Times New Roman"/>
          <w:sz w:val="26"/>
          <w:szCs w:val="26"/>
          <w:lang w:eastAsia="ru-RU"/>
        </w:rPr>
        <w:t>С</w:t>
      </w:r>
      <w:r w:rsidRPr="009731DD">
        <w:rPr>
          <w:rFonts w:ascii="Times New Roman" w:eastAsia="Times New Roman" w:hAnsi="Times New Roman" w:cs="Times New Roman"/>
          <w:color w:val="000000"/>
          <w:sz w:val="26"/>
          <w:szCs w:val="26"/>
          <w:lang w:eastAsia="ru-RU"/>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договоров аренды муниципального имущества.</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w:t>
      </w:r>
      <w:r w:rsidRPr="009731DD">
        <w:rPr>
          <w:rFonts w:ascii="Times New Roman" w:eastAsia="Times New Roman" w:hAnsi="Times New Roman" w:cs="Times New Roman"/>
          <w:sz w:val="26"/>
          <w:szCs w:val="26"/>
          <w:lang w:eastAsia="ru-RU"/>
        </w:rPr>
        <w:tab/>
        <w:t>Юридический адрес заявителя (адрес места нахождения юридического лица):__________________________________________________________________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w:t>
      </w: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ab/>
        <w:t>Почтовый адрес заявителя:_______________________________________________________________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w:t>
      </w:r>
      <w:r w:rsidRPr="009731DD">
        <w:rPr>
          <w:rFonts w:ascii="Times New Roman" w:eastAsia="Times New Roman" w:hAnsi="Times New Roman" w:cs="Times New Roman"/>
          <w:sz w:val="26"/>
          <w:szCs w:val="26"/>
          <w:lang w:eastAsia="ru-RU"/>
        </w:rPr>
        <w:br/>
        <w:t xml:space="preserve">           Контактный телефон</w:t>
      </w:r>
      <w:proofErr w:type="gramStart"/>
      <w:r w:rsidRPr="009731DD">
        <w:rPr>
          <w:rFonts w:ascii="Times New Roman" w:eastAsia="Times New Roman" w:hAnsi="Times New Roman" w:cs="Times New Roman"/>
          <w:sz w:val="26"/>
          <w:szCs w:val="26"/>
          <w:lang w:eastAsia="ru-RU"/>
        </w:rPr>
        <w:t xml:space="preserve"> ______________________________________________</w:t>
      </w:r>
      <w:r w:rsidRPr="009731DD">
        <w:rPr>
          <w:rFonts w:ascii="Times New Roman" w:eastAsia="Times New Roman" w:hAnsi="Times New Roman" w:cs="Times New Roman"/>
          <w:sz w:val="26"/>
          <w:szCs w:val="26"/>
          <w:lang w:eastAsia="ru-RU"/>
        </w:rPr>
        <w:br/>
        <w:t xml:space="preserve">           К</w:t>
      </w:r>
      <w:proofErr w:type="gramEnd"/>
      <w:r w:rsidRPr="009731DD">
        <w:rPr>
          <w:rFonts w:ascii="Times New Roman" w:eastAsia="Times New Roman" w:hAnsi="Times New Roman" w:cs="Times New Roman"/>
          <w:sz w:val="26"/>
          <w:szCs w:val="26"/>
          <w:lang w:eastAsia="ru-RU"/>
        </w:rPr>
        <w:t xml:space="preserve"> заявке прилагаются:</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1. Копии учредительных документов заявителя.</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2. </w:t>
      </w:r>
      <w:proofErr w:type="gramStart"/>
      <w:r w:rsidRPr="009731DD">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w:t>
      </w:r>
      <w:r w:rsidRPr="009731DD">
        <w:rPr>
          <w:rFonts w:ascii="Times New Roman" w:eastAsia="Times New Roman" w:hAnsi="Times New Roman" w:cs="Times New Roman"/>
          <w:sz w:val="26"/>
          <w:szCs w:val="26"/>
          <w:lang w:eastAsia="ru-RU"/>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731DD">
        <w:rPr>
          <w:rFonts w:ascii="Times New Roman" w:eastAsia="Times New Roman" w:hAnsi="Times New Roman" w:cs="Times New Roman"/>
          <w:sz w:val="26"/>
          <w:szCs w:val="26"/>
          <w:lang w:eastAsia="ru-RU"/>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4"/>
          <w:szCs w:val="24"/>
          <w:lang w:eastAsia="ru-RU"/>
        </w:rPr>
        <w:t xml:space="preserve">3. </w:t>
      </w:r>
      <w:proofErr w:type="gramStart"/>
      <w:r w:rsidRPr="009731DD">
        <w:rPr>
          <w:rFonts w:ascii="Times New Roman" w:eastAsia="Times New Roman" w:hAnsi="Times New Roman" w:cs="Times New Roman"/>
          <w:sz w:val="26"/>
          <w:szCs w:val="24"/>
          <w:lang w:eastAsia="ru-RU"/>
        </w:rPr>
        <w:t xml:space="preserve">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w:t>
      </w:r>
      <w:r w:rsidRPr="009731DD">
        <w:rPr>
          <w:rFonts w:ascii="Times New Roman" w:eastAsia="Times New Roman" w:hAnsi="Times New Roman" w:cs="Times New Roman"/>
          <w:sz w:val="26"/>
          <w:szCs w:val="26"/>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w:t>
      </w:r>
      <w:proofErr w:type="gramEnd"/>
      <w:r w:rsidRPr="009731DD">
        <w:rPr>
          <w:rFonts w:ascii="Times New Roman" w:eastAsia="Times New Roman" w:hAnsi="Times New Roman" w:cs="Times New Roman"/>
          <w:sz w:val="26"/>
          <w:szCs w:val="26"/>
          <w:lang w:eastAsia="ru-RU"/>
        </w:rPr>
        <w:t xml:space="preserve"> за шесть месяцев до даты размещения на официальном сайте торгов извещения о проведен</w:t>
      </w:r>
      <w:proofErr w:type="gramStart"/>
      <w:r w:rsidRPr="009731DD">
        <w:rPr>
          <w:rFonts w:ascii="Times New Roman" w:eastAsia="Times New Roman" w:hAnsi="Times New Roman" w:cs="Times New Roman"/>
          <w:sz w:val="26"/>
          <w:szCs w:val="26"/>
          <w:lang w:eastAsia="ru-RU"/>
        </w:rPr>
        <w:t>ии ау</w:t>
      </w:r>
      <w:proofErr w:type="gramEnd"/>
      <w:r w:rsidRPr="009731DD">
        <w:rPr>
          <w:rFonts w:ascii="Times New Roman" w:eastAsia="Times New Roman" w:hAnsi="Times New Roman" w:cs="Times New Roman"/>
          <w:sz w:val="26"/>
          <w:szCs w:val="26"/>
          <w:lang w:eastAsia="ru-RU"/>
        </w:rPr>
        <w:t>кциона.</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4.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w:t>
      </w:r>
      <w:proofErr w:type="gramStart"/>
      <w:r w:rsidRPr="009731DD">
        <w:rPr>
          <w:rFonts w:ascii="Times New Roman" w:eastAsia="Times New Roman" w:hAnsi="Times New Roman" w:cs="Times New Roman"/>
          <w:sz w:val="26"/>
          <w:szCs w:val="26"/>
          <w:lang w:eastAsia="ru-RU"/>
        </w:rPr>
        <w:t>торгах</w:t>
      </w:r>
      <w:proofErr w:type="gramEnd"/>
      <w:r w:rsidRPr="009731DD">
        <w:rPr>
          <w:rFonts w:ascii="Times New Roman" w:eastAsia="Times New Roman" w:hAnsi="Times New Roman" w:cs="Times New Roman"/>
          <w:sz w:val="26"/>
          <w:szCs w:val="26"/>
          <w:lang w:eastAsia="ru-RU"/>
        </w:rPr>
        <w:t xml:space="preserve"> о необходимости выполнения работ).</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5.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7.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8. Платежный документ с отметкой банка, подтверждающий внесение задатка заявителем (если в документации о торгах содержится </w:t>
      </w:r>
      <w:proofErr w:type="gramStart"/>
      <w:r w:rsidRPr="009731DD">
        <w:rPr>
          <w:rFonts w:ascii="Times New Roman" w:eastAsia="Times New Roman" w:hAnsi="Times New Roman" w:cs="Times New Roman"/>
          <w:sz w:val="26"/>
          <w:szCs w:val="26"/>
          <w:lang w:eastAsia="ru-RU"/>
        </w:rPr>
        <w:t>требование</w:t>
      </w:r>
      <w:proofErr w:type="gramEnd"/>
      <w:r w:rsidRPr="009731DD">
        <w:rPr>
          <w:rFonts w:ascii="Times New Roman" w:eastAsia="Times New Roman" w:hAnsi="Times New Roman" w:cs="Times New Roman"/>
          <w:sz w:val="26"/>
          <w:szCs w:val="26"/>
          <w:lang w:eastAsia="ru-RU"/>
        </w:rPr>
        <w:t xml:space="preserve"> о внесении задатка).</w:t>
      </w:r>
      <w:r w:rsidRPr="009731DD">
        <w:rPr>
          <w:rFonts w:ascii="Times New Roman" w:eastAsia="Times New Roman" w:hAnsi="Times New Roman" w:cs="Times New Roman"/>
          <w:sz w:val="26"/>
          <w:szCs w:val="26"/>
          <w:lang w:eastAsia="ru-RU"/>
        </w:rPr>
        <w:tab/>
      </w:r>
    </w:p>
    <w:p w:rsidR="009731DD" w:rsidRPr="009731DD" w:rsidRDefault="009731DD" w:rsidP="009731DD">
      <w:pPr>
        <w:tabs>
          <w:tab w:val="left" w:pos="9459"/>
        </w:tabs>
        <w:spacing w:after="0" w:line="240" w:lineRule="auto"/>
        <w:ind w:right="-81"/>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Подпись заявителя</w:t>
      </w:r>
    </w:p>
    <w:p w:rsidR="009731DD" w:rsidRPr="009731DD" w:rsidRDefault="009731DD" w:rsidP="009731DD">
      <w:pPr>
        <w:tabs>
          <w:tab w:val="left" w:pos="9459"/>
        </w:tabs>
        <w:spacing w:after="0" w:line="240" w:lineRule="auto"/>
        <w:ind w:right="-81"/>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(его полномочного представителя) __________________ _____________________</w:t>
      </w:r>
      <w:r w:rsidRPr="009731DD">
        <w:rPr>
          <w:rFonts w:ascii="Times New Roman" w:eastAsia="Times New Roman" w:hAnsi="Times New Roman" w:cs="Times New Roman"/>
          <w:sz w:val="26"/>
          <w:szCs w:val="26"/>
          <w:lang w:eastAsia="ru-RU"/>
        </w:rPr>
        <w:br/>
        <w:t xml:space="preserve">                                                                                                           </w:t>
      </w:r>
      <w:r w:rsidRPr="009731DD">
        <w:rPr>
          <w:rFonts w:ascii="Times New Roman" w:eastAsia="Times New Roman" w:hAnsi="Times New Roman" w:cs="Times New Roman"/>
          <w:lang w:eastAsia="ru-RU"/>
        </w:rPr>
        <w:t>(расшифровка подписи)</w:t>
      </w:r>
    </w:p>
    <w:p w:rsidR="009731DD" w:rsidRPr="009731DD" w:rsidRDefault="009731DD" w:rsidP="009731DD">
      <w:pPr>
        <w:tabs>
          <w:tab w:val="left" w:pos="9459"/>
        </w:tabs>
        <w:spacing w:after="0" w:line="240" w:lineRule="auto"/>
        <w:ind w:right="-81"/>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М.П.</w:t>
      </w:r>
    </w:p>
    <w:p w:rsidR="009731DD" w:rsidRPr="009731DD" w:rsidRDefault="009731DD" w:rsidP="009731DD">
      <w:pPr>
        <w:tabs>
          <w:tab w:val="left" w:pos="9459"/>
        </w:tabs>
        <w:spacing w:after="0" w:line="240" w:lineRule="auto"/>
        <w:ind w:right="-81"/>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 ______________ 20___г.</w:t>
      </w:r>
      <w:r w:rsidRPr="009731DD">
        <w:rPr>
          <w:rFonts w:ascii="Times New Roman" w:eastAsia="Times New Roman" w:hAnsi="Times New Roman" w:cs="Times New Roman"/>
          <w:sz w:val="26"/>
          <w:szCs w:val="26"/>
          <w:lang w:eastAsia="ru-RU"/>
        </w:rPr>
        <w:br/>
        <w:t xml:space="preserve"> Заявка принята</w:t>
      </w:r>
    </w:p>
    <w:p w:rsidR="009731DD" w:rsidRPr="009731DD" w:rsidRDefault="009731DD" w:rsidP="009731DD">
      <w:pPr>
        <w:tabs>
          <w:tab w:val="left" w:pos="9459"/>
        </w:tabs>
        <w:spacing w:after="0" w:line="240" w:lineRule="auto"/>
        <w:ind w:right="-81"/>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lastRenderedPageBreak/>
        <w:t xml:space="preserve">   _____час</w:t>
      </w:r>
      <w:proofErr w:type="gramStart"/>
      <w:r w:rsidRPr="009731DD">
        <w:rPr>
          <w:rFonts w:ascii="Times New Roman" w:eastAsia="Times New Roman" w:hAnsi="Times New Roman" w:cs="Times New Roman"/>
          <w:sz w:val="26"/>
          <w:szCs w:val="26"/>
          <w:lang w:eastAsia="ru-RU"/>
        </w:rPr>
        <w:t>.</w:t>
      </w:r>
      <w:proofErr w:type="gramEnd"/>
      <w:r w:rsidRPr="009731DD">
        <w:rPr>
          <w:rFonts w:ascii="Times New Roman" w:eastAsia="Times New Roman" w:hAnsi="Times New Roman" w:cs="Times New Roman"/>
          <w:sz w:val="26"/>
          <w:szCs w:val="26"/>
          <w:lang w:eastAsia="ru-RU"/>
        </w:rPr>
        <w:t xml:space="preserve"> ____ </w:t>
      </w:r>
      <w:proofErr w:type="gramStart"/>
      <w:r w:rsidRPr="009731DD">
        <w:rPr>
          <w:rFonts w:ascii="Times New Roman" w:eastAsia="Times New Roman" w:hAnsi="Times New Roman" w:cs="Times New Roman"/>
          <w:sz w:val="26"/>
          <w:szCs w:val="26"/>
          <w:lang w:eastAsia="ru-RU"/>
        </w:rPr>
        <w:t>м</w:t>
      </w:r>
      <w:proofErr w:type="gramEnd"/>
      <w:r w:rsidRPr="009731DD">
        <w:rPr>
          <w:rFonts w:ascii="Times New Roman" w:eastAsia="Times New Roman" w:hAnsi="Times New Roman" w:cs="Times New Roman"/>
          <w:sz w:val="26"/>
          <w:szCs w:val="26"/>
          <w:lang w:eastAsia="ru-RU"/>
        </w:rPr>
        <w:t>ин.  "__" ______________20___ г.  №______</w:t>
      </w:r>
    </w:p>
    <w:p w:rsidR="009731DD" w:rsidRPr="009731DD" w:rsidRDefault="009731DD" w:rsidP="009731DD">
      <w:pPr>
        <w:tabs>
          <w:tab w:val="left" w:pos="9459"/>
        </w:tabs>
        <w:spacing w:after="0" w:line="240" w:lineRule="auto"/>
        <w:ind w:right="-79"/>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Подпись уполномоченного лица КУМИ и ЗР__________ ______________________ </w:t>
      </w:r>
      <w:r w:rsidRPr="009731DD">
        <w:rPr>
          <w:rFonts w:ascii="Times New Roman" w:eastAsia="Times New Roman" w:hAnsi="Times New Roman" w:cs="Times New Roman"/>
          <w:sz w:val="26"/>
          <w:szCs w:val="26"/>
          <w:lang w:eastAsia="ru-RU"/>
        </w:rPr>
        <w:br/>
        <w:t xml:space="preserve">                                                                                                            </w:t>
      </w:r>
      <w:r w:rsidRPr="009731DD">
        <w:rPr>
          <w:rFonts w:ascii="Times New Roman" w:eastAsia="Times New Roman" w:hAnsi="Times New Roman" w:cs="Times New Roman"/>
          <w:lang w:eastAsia="ru-RU"/>
        </w:rPr>
        <w:t>(расшифровка подписи)</w:t>
      </w:r>
    </w:p>
    <w:p w:rsidR="009731DD" w:rsidRPr="009731DD" w:rsidRDefault="009731DD" w:rsidP="009731DD">
      <w:pPr>
        <w:spacing w:before="100" w:beforeAutospacing="1" w:after="100" w:afterAutospacing="1" w:line="360" w:lineRule="auto"/>
        <w:outlineLvl w:val="0"/>
        <w:rPr>
          <w:rFonts w:ascii="Times New Roman" w:eastAsia="Arial Unicode MS" w:hAnsi="Times New Roman" w:cs="Times New Roman"/>
          <w:b/>
          <w:bCs/>
          <w:kern w:val="36"/>
          <w:sz w:val="28"/>
          <w:szCs w:val="28"/>
          <w:lang w:eastAsia="ru-RU"/>
        </w:rPr>
      </w:pPr>
    </w:p>
    <w:p w:rsidR="00306B35" w:rsidRDefault="00306B35">
      <w:pPr>
        <w:rPr>
          <w:rFonts w:ascii="Times New Roman" w:eastAsia="Arial Unicode MS" w:hAnsi="Times New Roman" w:cs="Times New Roman"/>
          <w:b/>
          <w:bCs/>
          <w:kern w:val="36"/>
          <w:sz w:val="28"/>
          <w:szCs w:val="28"/>
          <w:lang w:eastAsia="ru-RU"/>
        </w:rPr>
      </w:pPr>
      <w:r>
        <w:rPr>
          <w:rFonts w:ascii="Times New Roman" w:eastAsia="Arial Unicode MS" w:hAnsi="Times New Roman" w:cs="Times New Roman"/>
          <w:b/>
          <w:bCs/>
          <w:kern w:val="36"/>
          <w:sz w:val="28"/>
          <w:szCs w:val="28"/>
          <w:lang w:eastAsia="ru-RU"/>
        </w:rPr>
        <w:br w:type="page"/>
      </w:r>
    </w:p>
    <w:p w:rsidR="009731DD" w:rsidRPr="009731DD" w:rsidRDefault="009731DD" w:rsidP="009731DD">
      <w:pPr>
        <w:spacing w:before="100" w:beforeAutospacing="1" w:after="100" w:afterAutospacing="1" w:line="240" w:lineRule="auto"/>
        <w:jc w:val="center"/>
        <w:outlineLvl w:val="0"/>
        <w:rPr>
          <w:rFonts w:ascii="Times New Roman" w:eastAsia="Arial Unicode MS" w:hAnsi="Times New Roman" w:cs="Times New Roman"/>
          <w:b/>
          <w:bCs/>
          <w:kern w:val="36"/>
          <w:sz w:val="28"/>
          <w:szCs w:val="28"/>
          <w:lang w:eastAsia="ru-RU"/>
        </w:rPr>
      </w:pPr>
      <w:r w:rsidRPr="009731DD">
        <w:rPr>
          <w:rFonts w:ascii="Times New Roman" w:eastAsia="Arial Unicode MS" w:hAnsi="Times New Roman" w:cs="Times New Roman"/>
          <w:b/>
          <w:bCs/>
          <w:kern w:val="36"/>
          <w:sz w:val="28"/>
          <w:szCs w:val="28"/>
          <w:lang w:eastAsia="ru-RU"/>
        </w:rPr>
        <w:lastRenderedPageBreak/>
        <w:t>ПРОЕКТ ДОГОВОРА  № ____</w:t>
      </w: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8"/>
          <w:szCs w:val="24"/>
          <w:lang w:eastAsia="ru-RU"/>
        </w:rPr>
        <w:t xml:space="preserve">купли-продажи права на заключение договора аренды муниципального имущества по лоту № </w:t>
      </w:r>
      <w:r w:rsidR="00CC0114">
        <w:rPr>
          <w:rFonts w:ascii="Times New Roman" w:eastAsia="Times New Roman" w:hAnsi="Times New Roman" w:cs="Times New Roman"/>
          <w:sz w:val="28"/>
          <w:szCs w:val="24"/>
          <w:lang w:eastAsia="ru-RU"/>
        </w:rPr>
        <w:t>1</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4"/>
          <w:szCs w:val="24"/>
          <w:lang w:eastAsia="ru-RU"/>
        </w:rPr>
        <w:t>Великий Новгород                                                                   «    » ________________ 2022 г.</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i/>
          <w:sz w:val="24"/>
          <w:szCs w:val="24"/>
          <w:u w:val="single"/>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______________________,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доверенности № М22-</w:t>
      </w:r>
      <w:r w:rsidR="005C2DC1">
        <w:rPr>
          <w:rFonts w:ascii="Times New Roman" w:eastAsia="Times New Roman" w:hAnsi="Times New Roman" w:cs="Times New Roman"/>
          <w:sz w:val="24"/>
          <w:szCs w:val="24"/>
          <w:lang w:eastAsia="ru-RU"/>
        </w:rPr>
        <w:t>5648</w:t>
      </w:r>
      <w:r w:rsidRPr="009731DD">
        <w:rPr>
          <w:rFonts w:ascii="Times New Roman" w:eastAsia="Times New Roman" w:hAnsi="Times New Roman" w:cs="Times New Roman"/>
          <w:sz w:val="24"/>
          <w:szCs w:val="24"/>
          <w:lang w:eastAsia="ru-RU"/>
        </w:rPr>
        <w:t>-И от 05.09.20</w:t>
      </w:r>
      <w:r w:rsidR="005C2DC1">
        <w:rPr>
          <w:rFonts w:ascii="Times New Roman" w:eastAsia="Times New Roman" w:hAnsi="Times New Roman" w:cs="Times New Roman"/>
          <w:sz w:val="24"/>
          <w:szCs w:val="24"/>
          <w:lang w:eastAsia="ru-RU"/>
        </w:rPr>
        <w:t>22</w:t>
      </w:r>
      <w:r w:rsidRPr="009731DD">
        <w:rPr>
          <w:rFonts w:ascii="Times New Roman" w:eastAsia="Times New Roman" w:hAnsi="Times New Roman" w:cs="Times New Roman"/>
          <w:sz w:val="24"/>
          <w:szCs w:val="24"/>
          <w:lang w:eastAsia="ru-RU"/>
        </w:rPr>
        <w:t>, именуемый в дальнейшем «Продавец», действующий от имени Администрации Великого Новгорода, с одной стороны, и ____________________________________________________</w:t>
      </w:r>
      <w:r w:rsidRPr="009731DD">
        <w:rPr>
          <w:rFonts w:ascii="Times New Roman" w:eastAsia="Times New Roman" w:hAnsi="Times New Roman" w:cs="Times New Roman"/>
          <w:sz w:val="24"/>
          <w:szCs w:val="24"/>
          <w:u w:val="single"/>
          <w:lang w:eastAsia="ru-RU"/>
        </w:rPr>
        <w:t>,</w:t>
      </w:r>
      <w:r w:rsidRPr="009731DD">
        <w:rPr>
          <w:rFonts w:ascii="Times New Roman" w:eastAsia="Times New Roman" w:hAnsi="Times New Roman" w:cs="Times New Roman"/>
          <w:sz w:val="24"/>
          <w:szCs w:val="24"/>
          <w:lang w:eastAsia="ru-RU"/>
        </w:rPr>
        <w:t xml:space="preserve"> именуемый в дальнейшем «Покупатель», с</w:t>
      </w:r>
      <w:proofErr w:type="gramEnd"/>
      <w:r w:rsidRPr="009731DD">
        <w:rPr>
          <w:rFonts w:ascii="Times New Roman" w:eastAsia="Times New Roman" w:hAnsi="Times New Roman" w:cs="Times New Roman"/>
          <w:sz w:val="24"/>
          <w:szCs w:val="24"/>
          <w:lang w:eastAsia="ru-RU"/>
        </w:rPr>
        <w:t xml:space="preserve"> другой стороны, заключили настоящий договор о нижеследующем: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       Предмет   договора.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 Настоящим договором, заключенным на основании утвержденного Продавцом протокола _____ № ___ от «_</w:t>
      </w:r>
      <w:r w:rsidRPr="009731DD">
        <w:rPr>
          <w:rFonts w:ascii="Times New Roman" w:eastAsia="Times New Roman" w:hAnsi="Times New Roman" w:cs="Times New Roman"/>
          <w:i/>
          <w:sz w:val="24"/>
          <w:szCs w:val="24"/>
          <w:u w:val="single"/>
          <w:lang w:eastAsia="ru-RU"/>
        </w:rPr>
        <w:t xml:space="preserve">  </w:t>
      </w:r>
      <w:r w:rsidRPr="009731DD">
        <w:rPr>
          <w:rFonts w:ascii="Times New Roman" w:eastAsia="Times New Roman" w:hAnsi="Times New Roman" w:cs="Times New Roman"/>
          <w:sz w:val="24"/>
          <w:szCs w:val="24"/>
          <w:lang w:eastAsia="ru-RU"/>
        </w:rPr>
        <w:t>»_</w:t>
      </w:r>
      <w:r w:rsidRPr="009731DD">
        <w:rPr>
          <w:rFonts w:ascii="Times New Roman" w:eastAsia="Times New Roman" w:hAnsi="Times New Roman" w:cs="Times New Roman"/>
          <w:sz w:val="24"/>
          <w:szCs w:val="24"/>
          <w:u w:val="single"/>
          <w:lang w:eastAsia="ru-RU"/>
        </w:rPr>
        <w:t xml:space="preserve"> </w:t>
      </w:r>
      <w:r w:rsidRPr="009731DD">
        <w:rPr>
          <w:rFonts w:ascii="Times New Roman" w:eastAsia="Times New Roman" w:hAnsi="Times New Roman" w:cs="Times New Roman"/>
          <w:i/>
          <w:sz w:val="24"/>
          <w:szCs w:val="24"/>
          <w:u w:val="single"/>
          <w:lang w:eastAsia="ru-RU"/>
        </w:rPr>
        <w:t xml:space="preserve">      2022 </w:t>
      </w:r>
      <w:r w:rsidRPr="009731DD">
        <w:rPr>
          <w:rFonts w:ascii="Times New Roman" w:eastAsia="Times New Roman" w:hAnsi="Times New Roman" w:cs="Times New Roman"/>
          <w:sz w:val="24"/>
          <w:szCs w:val="24"/>
          <w:lang w:eastAsia="ru-RU"/>
        </w:rPr>
        <w:t>г., Продавец передает, Покупатель приобретает  право заключения сроком на 3 года договора аренды муниципального имущества - нежило</w:t>
      </w:r>
      <w:r w:rsidR="00C01360">
        <w:rPr>
          <w:rFonts w:ascii="Times New Roman" w:eastAsia="Times New Roman" w:hAnsi="Times New Roman" w:cs="Times New Roman"/>
          <w:sz w:val="24"/>
          <w:szCs w:val="24"/>
          <w:lang w:eastAsia="ru-RU"/>
        </w:rPr>
        <w:t>го</w:t>
      </w:r>
      <w:r w:rsidRPr="009731DD">
        <w:rPr>
          <w:rFonts w:ascii="Times New Roman" w:eastAsia="Times New Roman" w:hAnsi="Times New Roman" w:cs="Times New Roman"/>
          <w:sz w:val="24"/>
          <w:szCs w:val="24"/>
          <w:lang w:eastAsia="ru-RU"/>
        </w:rPr>
        <w:t xml:space="preserve"> помещени</w:t>
      </w:r>
      <w:r w:rsidR="00C01360">
        <w:rPr>
          <w:rFonts w:ascii="Times New Roman" w:eastAsia="Times New Roman" w:hAnsi="Times New Roman" w:cs="Times New Roman"/>
          <w:sz w:val="24"/>
          <w:szCs w:val="24"/>
          <w:lang w:eastAsia="ru-RU"/>
        </w:rPr>
        <w:t>я</w:t>
      </w:r>
      <w:r w:rsidRPr="009731DD">
        <w:rPr>
          <w:rFonts w:ascii="Times New Roman" w:eastAsia="Times New Roman" w:hAnsi="Times New Roman" w:cs="Times New Roman"/>
          <w:sz w:val="24"/>
          <w:szCs w:val="24"/>
          <w:lang w:eastAsia="ru-RU"/>
        </w:rPr>
        <w:t>, общей площадью 201,5 кв. м.  кадастровый номер 53:23:8724101:1245, расположенно</w:t>
      </w:r>
      <w:r w:rsidR="00C01360">
        <w:rPr>
          <w:rFonts w:ascii="Times New Roman" w:eastAsia="Times New Roman" w:hAnsi="Times New Roman" w:cs="Times New Roman"/>
          <w:sz w:val="24"/>
          <w:szCs w:val="24"/>
          <w:lang w:eastAsia="ru-RU"/>
        </w:rPr>
        <w:t xml:space="preserve">го </w:t>
      </w:r>
      <w:r w:rsidRPr="009731DD">
        <w:rPr>
          <w:rFonts w:ascii="Times New Roman" w:eastAsia="Times New Roman" w:hAnsi="Times New Roman" w:cs="Times New Roman"/>
          <w:sz w:val="24"/>
          <w:szCs w:val="24"/>
          <w:lang w:eastAsia="ru-RU"/>
        </w:rPr>
        <w:t>по адресу: Великий Новгород, ул. Ветеранов, д. 8, при условии осуществления Покупателем в полном объеме и в установленные сроки условий, определенных условиями аукциона.</w:t>
      </w:r>
    </w:p>
    <w:p w:rsidR="009731DD" w:rsidRPr="009731DD" w:rsidRDefault="009731DD" w:rsidP="009731DD">
      <w:pPr>
        <w:spacing w:after="0" w:line="240" w:lineRule="auto"/>
        <w:jc w:val="both"/>
        <w:rPr>
          <w:rFonts w:ascii="Times New Roman" w:hAnsi="Times New Roman" w:cs="Times New Roman"/>
          <w:b/>
          <w:sz w:val="24"/>
          <w:szCs w:val="24"/>
        </w:rPr>
      </w:pPr>
      <w:r w:rsidRPr="009731DD">
        <w:rPr>
          <w:rFonts w:ascii="Times New Roman" w:hAnsi="Times New Roman" w:cs="Times New Roman"/>
          <w:sz w:val="24"/>
          <w:szCs w:val="24"/>
        </w:rPr>
        <w:tab/>
        <w:t xml:space="preserve">1.2. Цена </w:t>
      </w:r>
      <w:proofErr w:type="gramStart"/>
      <w:r w:rsidRPr="009731DD">
        <w:rPr>
          <w:rFonts w:ascii="Times New Roman" w:hAnsi="Times New Roman" w:cs="Times New Roman"/>
          <w:sz w:val="24"/>
          <w:szCs w:val="24"/>
        </w:rPr>
        <w:t>права заключения договора аренды передаваемого имущества</w:t>
      </w:r>
      <w:proofErr w:type="gramEnd"/>
      <w:r w:rsidRPr="009731DD">
        <w:rPr>
          <w:rFonts w:ascii="Times New Roman" w:hAnsi="Times New Roman" w:cs="Times New Roman"/>
          <w:sz w:val="24"/>
          <w:szCs w:val="24"/>
        </w:rPr>
        <w:t xml:space="preserve"> по настоящему договору составляет ________ рублей.</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1.3. Право  заключения  договора аренды муниципального имущества возникает у Покупателя после полной оплаты цены за приобретение права  в порядке и сроки, установленные пунктом  3.1 настоящего договора.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 xml:space="preserve">            1.4. Продажа права на заключение договора аренды муниципального имущества не является основанием для  его последующего выкупа.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1.5. Состояние муниципального имущества в соответствии с настоящим договором Покупателю известно, в </w:t>
      </w:r>
      <w:proofErr w:type="gramStart"/>
      <w:r w:rsidRPr="009731DD">
        <w:rPr>
          <w:rFonts w:ascii="Times New Roman" w:hAnsi="Times New Roman" w:cs="Times New Roman"/>
          <w:sz w:val="24"/>
          <w:szCs w:val="24"/>
        </w:rPr>
        <w:t>связи</w:t>
      </w:r>
      <w:proofErr w:type="gramEnd"/>
      <w:r w:rsidRPr="009731DD">
        <w:rPr>
          <w:rFonts w:ascii="Times New Roman" w:hAnsi="Times New Roman" w:cs="Times New Roman"/>
          <w:sz w:val="24"/>
          <w:szCs w:val="24"/>
        </w:rPr>
        <w:t xml:space="preserve"> с чем претензии по данному основанию Продавцом не принимаются.</w:t>
      </w:r>
    </w:p>
    <w:p w:rsidR="009731DD" w:rsidRPr="009731DD" w:rsidRDefault="009731DD" w:rsidP="009731DD">
      <w:pPr>
        <w:numPr>
          <w:ilvl w:val="0"/>
          <w:numId w:val="10"/>
        </w:numPr>
        <w:spacing w:after="0" w:line="240" w:lineRule="auto"/>
        <w:jc w:val="center"/>
        <w:rPr>
          <w:rFonts w:ascii="Times New Roman" w:hAnsi="Times New Roman" w:cs="Times New Roman"/>
          <w:b/>
          <w:sz w:val="24"/>
          <w:szCs w:val="24"/>
        </w:rPr>
      </w:pPr>
      <w:r w:rsidRPr="009731DD">
        <w:rPr>
          <w:rFonts w:ascii="Times New Roman" w:hAnsi="Times New Roman" w:cs="Times New Roman"/>
          <w:b/>
          <w:sz w:val="24"/>
          <w:szCs w:val="24"/>
        </w:rPr>
        <w:t>Обязанности  сторон.</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2.1. Продавец  обязуется в пятидневный срок со дня перечисления установленной пунктом 1.2 настоящего договора суммы подписать с Покупателем договор аренды муниципального имущества в соответствии с настоящим договором и передать данное имущество по акту приема-передачи, а Покупатель принять имущество и подписать договор аренды муниципального имущества и акт приема-передачи.</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2.2. Покупатель обязуется уплатить указанную в п. 1.2. настоящего договора сумму в порядке и сроки, установленные настоящим договором.</w:t>
      </w:r>
    </w:p>
    <w:p w:rsidR="009731DD" w:rsidRPr="009731DD" w:rsidRDefault="009731DD" w:rsidP="009731DD">
      <w:pPr>
        <w:spacing w:after="120" w:line="240" w:lineRule="auto"/>
        <w:ind w:left="283" w:hanging="283"/>
        <w:jc w:val="center"/>
        <w:rPr>
          <w:rFonts w:ascii="Times New Roman" w:hAnsi="Times New Roman" w:cs="Times New Roman"/>
          <w:b/>
          <w:sz w:val="24"/>
          <w:szCs w:val="24"/>
        </w:rPr>
      </w:pPr>
      <w:r w:rsidRPr="009731DD">
        <w:rPr>
          <w:rFonts w:ascii="Times New Roman" w:hAnsi="Times New Roman" w:cs="Times New Roman"/>
          <w:b/>
          <w:sz w:val="24"/>
          <w:szCs w:val="24"/>
        </w:rPr>
        <w:t>3. Порядок и условия расчетов.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3.1. Покупатель вносит сумму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путем перечисления денежных средств в размере ________ (в т. ч. НДС - __________) на расчетный счет Продавца: </w:t>
      </w:r>
      <w:r w:rsidRPr="009731DD">
        <w:rPr>
          <w:rFonts w:ascii="Times New Roman" w:eastAsia="Times New Roman" w:hAnsi="Times New Roman" w:cs="Times New Roman"/>
          <w:color w:val="000000"/>
          <w:sz w:val="24"/>
          <w:szCs w:val="24"/>
          <w:lang w:eastAsia="ru-RU"/>
        </w:rPr>
        <w:t xml:space="preserve">УФК по Новгородской области (комитет по управлению муниципальным имуществом и земельными ресурсами Великого Новгорода), ИНН 5321040050, КПП 532101001, счет  03100643000000015000, корреспондентский счет банка 40102810145370000042 ОТДЕЛЕНИЕ НОВГОРОД БАНКА </w:t>
      </w:r>
      <w:r w:rsidRPr="009731DD">
        <w:rPr>
          <w:rFonts w:ascii="Times New Roman" w:eastAsia="Times New Roman" w:hAnsi="Times New Roman" w:cs="Times New Roman"/>
          <w:color w:val="000000"/>
          <w:sz w:val="24"/>
          <w:szCs w:val="24"/>
          <w:lang w:eastAsia="ru-RU"/>
        </w:rPr>
        <w:lastRenderedPageBreak/>
        <w:t>РОССИИ//УФК ПО НОВГОРОДСКОЙ ОБЛАСТИ, г. Великий Новгород, БИК 014959900, ОКТМО 49701000,</w:t>
      </w:r>
      <w:r w:rsidRPr="009731DD">
        <w:rPr>
          <w:rFonts w:ascii="Times New Roman" w:eastAsia="Times New Roman" w:hAnsi="Times New Roman" w:cs="Times New Roman"/>
          <w:sz w:val="24"/>
          <w:szCs w:val="24"/>
          <w:lang w:eastAsia="ru-RU"/>
        </w:rPr>
        <w:t xml:space="preserve"> в течение восьми дней с момента вступления в силу настоящего договора.</w:t>
      </w:r>
    </w:p>
    <w:p w:rsidR="009731DD" w:rsidRPr="009731DD" w:rsidRDefault="009731DD" w:rsidP="009731DD">
      <w:pPr>
        <w:spacing w:after="12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3.2. В счет оплаты стоимости приобретенного по настоящему договору </w:t>
      </w:r>
      <w:proofErr w:type="gramStart"/>
      <w:r w:rsidRPr="009731DD">
        <w:rPr>
          <w:rFonts w:ascii="Times New Roman" w:hAnsi="Times New Roman" w:cs="Times New Roman"/>
          <w:sz w:val="24"/>
          <w:szCs w:val="24"/>
        </w:rPr>
        <w:t>права заключения договора аренды муниципального имущества</w:t>
      </w:r>
      <w:proofErr w:type="gramEnd"/>
      <w:r w:rsidRPr="009731DD">
        <w:rPr>
          <w:rFonts w:ascii="Times New Roman" w:hAnsi="Times New Roman" w:cs="Times New Roman"/>
          <w:sz w:val="24"/>
          <w:szCs w:val="24"/>
        </w:rPr>
        <w:t xml:space="preserve"> засчитывается сумма внесенного Покупателем задатка в размере 7400,00 (семь тысяч четыреста) рублей 00 копеек.</w:t>
      </w:r>
    </w:p>
    <w:p w:rsidR="009731DD" w:rsidRPr="009731DD" w:rsidRDefault="009731DD" w:rsidP="009731DD">
      <w:pPr>
        <w:spacing w:after="120" w:line="240" w:lineRule="auto"/>
        <w:ind w:left="283" w:hanging="283"/>
        <w:jc w:val="center"/>
        <w:rPr>
          <w:rFonts w:ascii="Times New Roman" w:hAnsi="Times New Roman" w:cs="Times New Roman"/>
          <w:sz w:val="24"/>
          <w:szCs w:val="24"/>
        </w:rPr>
      </w:pPr>
      <w:r w:rsidRPr="009731DD">
        <w:rPr>
          <w:rFonts w:ascii="Times New Roman" w:hAnsi="Times New Roman" w:cs="Times New Roman"/>
          <w:b/>
          <w:sz w:val="24"/>
          <w:szCs w:val="24"/>
        </w:rPr>
        <w:t>4.</w:t>
      </w:r>
      <w:r w:rsidRPr="009731DD">
        <w:rPr>
          <w:rFonts w:ascii="Times New Roman" w:hAnsi="Times New Roman" w:cs="Times New Roman"/>
          <w:sz w:val="24"/>
          <w:szCs w:val="24"/>
        </w:rPr>
        <w:t xml:space="preserve"> </w:t>
      </w:r>
      <w:r w:rsidRPr="009731DD">
        <w:rPr>
          <w:rFonts w:ascii="Times New Roman" w:hAnsi="Times New Roman" w:cs="Times New Roman"/>
          <w:b/>
          <w:sz w:val="24"/>
          <w:szCs w:val="24"/>
        </w:rPr>
        <w:t>Ответственность  сторон.</w:t>
      </w:r>
    </w:p>
    <w:p w:rsidR="009731DD" w:rsidRPr="009731DD" w:rsidRDefault="009731DD" w:rsidP="009731DD">
      <w:pPr>
        <w:numPr>
          <w:ilvl w:val="1"/>
          <w:numId w:val="12"/>
        </w:numPr>
        <w:tabs>
          <w:tab w:val="num" w:pos="0"/>
        </w:tabs>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4.1. За нарушение срока внесения установленной пунктом 1.2 настоящего договора суммы Покупатель уплачивает пени в размере 0,1 процента неоплаченной суммы за каждый день просрочки.</w:t>
      </w:r>
    </w:p>
    <w:p w:rsidR="009731DD" w:rsidRPr="009731DD" w:rsidRDefault="009731DD" w:rsidP="009731DD">
      <w:pPr>
        <w:numPr>
          <w:ilvl w:val="1"/>
          <w:numId w:val="12"/>
        </w:num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4.2. В случае просрочки перечисления Покупателем установленной пунктом 1.2 настоящего договора суммы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w:t>
      </w:r>
      <w:proofErr w:type="gramEnd"/>
      <w:r w:rsidRPr="009731DD">
        <w:rPr>
          <w:rFonts w:ascii="Times New Roman" w:eastAsia="Times New Roman" w:hAnsi="Times New Roman" w:cs="Times New Roman"/>
          <w:sz w:val="24"/>
          <w:szCs w:val="24"/>
          <w:lang w:eastAsia="ru-RU"/>
        </w:rPr>
        <w:t xml:space="preserve"> имущества, Продавец вправе требовать расторжения настоящего договора в принудительном порядке и возмещения причиненных убытков без зачета предусмотренных настоящим договором санкций.</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4.3. При расторжении настоящего договора Покупатель теряет право заключения договора аренды муниципального имущества, а Продавец возвращает ему стоимость </w:t>
      </w:r>
      <w:proofErr w:type="gramStart"/>
      <w:r w:rsidRPr="009731DD">
        <w:rPr>
          <w:rFonts w:ascii="Times New Roman" w:eastAsia="Times New Roman" w:hAnsi="Times New Roman" w:cs="Times New Roman"/>
          <w:sz w:val="24"/>
          <w:szCs w:val="24"/>
          <w:lang w:eastAsia="ru-RU"/>
        </w:rPr>
        <w:t>продажи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в размере суммы, уплаченной Покупателем на момент расторжения договора, за исключением суммы внесенного Покупателем задатка, которая остается у Продавца.</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4.4.  В случае уклонения одной из сторон от заключения договора аренды муниципального имущества согласно приобретенному праву другая сторона вправе обратиться в суд с требованием о понуждении заключить договор аренды муниципального имущества, а также о возмещении убытков, причиненных уклонением от его заключения.</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4.5. Изменения условий настоящего договора по соглашению сторон и в одностороннем порядке не допускается.</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 xml:space="preserve">                                                           5. Прочие условия.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5.1. Взаимоотношения сторон, не урегулированные настоящим договором, определяются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5.2.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5.3. Споры между сторонами по настоящему договору разрешаются в судебном порядке.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5.4. Настоящий договор вступает в силу </w:t>
      </w:r>
      <w:proofErr w:type="gramStart"/>
      <w:r w:rsidRPr="009731DD">
        <w:rPr>
          <w:rFonts w:ascii="Times New Roman" w:eastAsia="Times New Roman" w:hAnsi="Times New Roman" w:cs="Times New Roman"/>
          <w:sz w:val="24"/>
          <w:szCs w:val="24"/>
          <w:lang w:eastAsia="ru-RU"/>
        </w:rPr>
        <w:t>с</w:t>
      </w:r>
      <w:proofErr w:type="gramEnd"/>
      <w:r w:rsidRPr="009731DD">
        <w:rPr>
          <w:rFonts w:ascii="Times New Roman" w:eastAsia="Times New Roman" w:hAnsi="Times New Roman" w:cs="Times New Roman"/>
          <w:sz w:val="24"/>
          <w:szCs w:val="24"/>
          <w:lang w:eastAsia="ru-RU"/>
        </w:rPr>
        <w:t xml:space="preserve"> _________________.</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5.5. Настоящий договор составлен в 3-х экземплярах, имеющих одинаковую юридическую силу, два из которых находятся у Продавца, один – у Покупателя.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6.   Юридические адреса и реквизиты   сторон.</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Продавец: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Покупатель:</w:t>
      </w: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spacing w:before="100" w:beforeAutospacing="1" w:after="100" w:afterAutospacing="1" w:line="240" w:lineRule="auto"/>
        <w:jc w:val="center"/>
        <w:outlineLvl w:val="0"/>
        <w:rPr>
          <w:rFonts w:ascii="Times New Roman" w:eastAsia="Arial Unicode MS" w:hAnsi="Times New Roman" w:cs="Times New Roman"/>
          <w:b/>
          <w:bCs/>
          <w:kern w:val="36"/>
          <w:sz w:val="28"/>
          <w:szCs w:val="28"/>
          <w:lang w:eastAsia="ru-RU"/>
        </w:rPr>
      </w:pPr>
      <w:r w:rsidRPr="009731DD">
        <w:rPr>
          <w:rFonts w:ascii="Times New Roman" w:eastAsia="Arial Unicode MS" w:hAnsi="Times New Roman" w:cs="Times New Roman"/>
          <w:b/>
          <w:sz w:val="48"/>
          <w:szCs w:val="48"/>
          <w:lang w:eastAsia="ru-RU"/>
        </w:rPr>
        <w:br w:type="page"/>
      </w:r>
      <w:r w:rsidRPr="009731DD">
        <w:rPr>
          <w:rFonts w:ascii="Times New Roman" w:eastAsia="Arial Unicode MS" w:hAnsi="Times New Roman" w:cs="Times New Roman"/>
          <w:b/>
          <w:bCs/>
          <w:kern w:val="36"/>
          <w:sz w:val="28"/>
          <w:szCs w:val="28"/>
          <w:lang w:eastAsia="ru-RU"/>
        </w:rPr>
        <w:lastRenderedPageBreak/>
        <w:t>ПРОЕКТ ДОГОВОРА  № ____</w:t>
      </w: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8"/>
          <w:szCs w:val="24"/>
          <w:lang w:eastAsia="ru-RU"/>
        </w:rPr>
        <w:t xml:space="preserve">купли-продажи права на заключение договора аренды муниципального имущества по лоту № </w:t>
      </w:r>
      <w:r w:rsidR="00CC0114">
        <w:rPr>
          <w:rFonts w:ascii="Times New Roman" w:eastAsia="Times New Roman" w:hAnsi="Times New Roman" w:cs="Times New Roman"/>
          <w:sz w:val="28"/>
          <w:szCs w:val="24"/>
          <w:lang w:eastAsia="ru-RU"/>
        </w:rPr>
        <w:t>2</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4"/>
          <w:szCs w:val="24"/>
          <w:lang w:eastAsia="ru-RU"/>
        </w:rPr>
        <w:t>Великий Новгород                                                                   «    » ________________ 2022 г.</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i/>
          <w:sz w:val="24"/>
          <w:szCs w:val="24"/>
          <w:u w:val="single"/>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______________________________,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доверенности № М22-</w:t>
      </w:r>
      <w:r w:rsidR="005C2DC1">
        <w:rPr>
          <w:rFonts w:ascii="Times New Roman" w:eastAsia="Times New Roman" w:hAnsi="Times New Roman" w:cs="Times New Roman"/>
          <w:sz w:val="24"/>
          <w:szCs w:val="24"/>
          <w:lang w:eastAsia="ru-RU"/>
        </w:rPr>
        <w:t>5648</w:t>
      </w:r>
      <w:r w:rsidRPr="009731DD">
        <w:rPr>
          <w:rFonts w:ascii="Times New Roman" w:eastAsia="Times New Roman" w:hAnsi="Times New Roman" w:cs="Times New Roman"/>
          <w:sz w:val="24"/>
          <w:szCs w:val="24"/>
          <w:lang w:eastAsia="ru-RU"/>
        </w:rPr>
        <w:t>-И от 05.09.20</w:t>
      </w:r>
      <w:r w:rsidR="005C2DC1">
        <w:rPr>
          <w:rFonts w:ascii="Times New Roman" w:eastAsia="Times New Roman" w:hAnsi="Times New Roman" w:cs="Times New Roman"/>
          <w:sz w:val="24"/>
          <w:szCs w:val="24"/>
          <w:lang w:eastAsia="ru-RU"/>
        </w:rPr>
        <w:t>22</w:t>
      </w:r>
      <w:r w:rsidRPr="009731DD">
        <w:rPr>
          <w:rFonts w:ascii="Times New Roman" w:eastAsia="Times New Roman" w:hAnsi="Times New Roman" w:cs="Times New Roman"/>
          <w:sz w:val="24"/>
          <w:szCs w:val="24"/>
          <w:lang w:eastAsia="ru-RU"/>
        </w:rPr>
        <w:t>, именуемый в дальнейшем «Продавец», действующий от имени Администрации Великого Новгорода, с одной стороны, и ____________________________________________________</w:t>
      </w:r>
      <w:r w:rsidRPr="009731DD">
        <w:rPr>
          <w:rFonts w:ascii="Times New Roman" w:eastAsia="Times New Roman" w:hAnsi="Times New Roman" w:cs="Times New Roman"/>
          <w:sz w:val="24"/>
          <w:szCs w:val="24"/>
          <w:u w:val="single"/>
          <w:lang w:eastAsia="ru-RU"/>
        </w:rPr>
        <w:t>,</w:t>
      </w:r>
      <w:r w:rsidRPr="009731DD">
        <w:rPr>
          <w:rFonts w:ascii="Times New Roman" w:eastAsia="Times New Roman" w:hAnsi="Times New Roman" w:cs="Times New Roman"/>
          <w:sz w:val="24"/>
          <w:szCs w:val="24"/>
          <w:lang w:eastAsia="ru-RU"/>
        </w:rPr>
        <w:t xml:space="preserve"> именуемый в дальнейшем «Покупатель», с</w:t>
      </w:r>
      <w:proofErr w:type="gramEnd"/>
      <w:r w:rsidRPr="009731DD">
        <w:rPr>
          <w:rFonts w:ascii="Times New Roman" w:eastAsia="Times New Roman" w:hAnsi="Times New Roman" w:cs="Times New Roman"/>
          <w:sz w:val="24"/>
          <w:szCs w:val="24"/>
          <w:lang w:eastAsia="ru-RU"/>
        </w:rPr>
        <w:t xml:space="preserve"> другой стороны, заключили настоящий договор о нижеследующем: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       Предмет   договора.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 Настоящим договором, заключенным на основании утвержденного Продавцом протокола _____ № ___ от «_</w:t>
      </w:r>
      <w:r w:rsidRPr="009731DD">
        <w:rPr>
          <w:rFonts w:ascii="Times New Roman" w:eastAsia="Times New Roman" w:hAnsi="Times New Roman" w:cs="Times New Roman"/>
          <w:i/>
          <w:sz w:val="24"/>
          <w:szCs w:val="24"/>
          <w:u w:val="single"/>
          <w:lang w:eastAsia="ru-RU"/>
        </w:rPr>
        <w:t xml:space="preserve">  </w:t>
      </w:r>
      <w:r w:rsidRPr="009731DD">
        <w:rPr>
          <w:rFonts w:ascii="Times New Roman" w:eastAsia="Times New Roman" w:hAnsi="Times New Roman" w:cs="Times New Roman"/>
          <w:sz w:val="24"/>
          <w:szCs w:val="24"/>
          <w:lang w:eastAsia="ru-RU"/>
        </w:rPr>
        <w:t>»_</w:t>
      </w:r>
      <w:r w:rsidRPr="009731DD">
        <w:rPr>
          <w:rFonts w:ascii="Times New Roman" w:eastAsia="Times New Roman" w:hAnsi="Times New Roman" w:cs="Times New Roman"/>
          <w:sz w:val="24"/>
          <w:szCs w:val="24"/>
          <w:u w:val="single"/>
          <w:lang w:eastAsia="ru-RU"/>
        </w:rPr>
        <w:t xml:space="preserve"> </w:t>
      </w:r>
      <w:r w:rsidRPr="009731DD">
        <w:rPr>
          <w:rFonts w:ascii="Times New Roman" w:eastAsia="Times New Roman" w:hAnsi="Times New Roman" w:cs="Times New Roman"/>
          <w:i/>
          <w:sz w:val="24"/>
          <w:szCs w:val="24"/>
          <w:u w:val="single"/>
          <w:lang w:eastAsia="ru-RU"/>
        </w:rPr>
        <w:t xml:space="preserve">      2022 </w:t>
      </w:r>
      <w:r w:rsidRPr="009731DD">
        <w:rPr>
          <w:rFonts w:ascii="Times New Roman" w:eastAsia="Times New Roman" w:hAnsi="Times New Roman" w:cs="Times New Roman"/>
          <w:sz w:val="24"/>
          <w:szCs w:val="24"/>
          <w:lang w:eastAsia="ru-RU"/>
        </w:rPr>
        <w:t>г., Продавец передает, Покупатель приобретает  право заключения сроком на 3 года договора аренды муниципального имущества - нежило</w:t>
      </w:r>
      <w:r w:rsidR="00C01360">
        <w:rPr>
          <w:rFonts w:ascii="Times New Roman" w:eastAsia="Times New Roman" w:hAnsi="Times New Roman" w:cs="Times New Roman"/>
          <w:sz w:val="24"/>
          <w:szCs w:val="24"/>
          <w:lang w:eastAsia="ru-RU"/>
        </w:rPr>
        <w:t>го</w:t>
      </w:r>
      <w:r w:rsidRPr="009731DD">
        <w:rPr>
          <w:rFonts w:ascii="Times New Roman" w:eastAsia="Times New Roman" w:hAnsi="Times New Roman" w:cs="Times New Roman"/>
          <w:sz w:val="24"/>
          <w:szCs w:val="24"/>
          <w:lang w:eastAsia="ru-RU"/>
        </w:rPr>
        <w:t xml:space="preserve"> помещени</w:t>
      </w:r>
      <w:r w:rsidR="00C01360">
        <w:rPr>
          <w:rFonts w:ascii="Times New Roman" w:eastAsia="Times New Roman" w:hAnsi="Times New Roman" w:cs="Times New Roman"/>
          <w:sz w:val="24"/>
          <w:szCs w:val="24"/>
          <w:lang w:eastAsia="ru-RU"/>
        </w:rPr>
        <w:t>я</w:t>
      </w:r>
      <w:r w:rsidRPr="009731DD">
        <w:rPr>
          <w:rFonts w:ascii="Times New Roman" w:eastAsia="Times New Roman" w:hAnsi="Times New Roman" w:cs="Times New Roman"/>
          <w:sz w:val="24"/>
          <w:szCs w:val="24"/>
          <w:lang w:eastAsia="ru-RU"/>
        </w:rPr>
        <w:t xml:space="preserve"> (подвал</w:t>
      </w:r>
      <w:r w:rsidR="00C01360">
        <w:rPr>
          <w:rFonts w:ascii="Times New Roman" w:eastAsia="Times New Roman" w:hAnsi="Times New Roman" w:cs="Times New Roman"/>
          <w:sz w:val="24"/>
          <w:szCs w:val="24"/>
          <w:lang w:eastAsia="ru-RU"/>
        </w:rPr>
        <w:t>а</w:t>
      </w:r>
      <w:r w:rsidRPr="009731DD">
        <w:rPr>
          <w:rFonts w:ascii="Times New Roman" w:eastAsia="Times New Roman" w:hAnsi="Times New Roman" w:cs="Times New Roman"/>
          <w:sz w:val="24"/>
          <w:szCs w:val="24"/>
          <w:lang w:eastAsia="ru-RU"/>
        </w:rPr>
        <w:t>) общей площадью 153,0 кв. м, кадастровый номер 53:23:0000000:12642, расположенно</w:t>
      </w:r>
      <w:r w:rsidR="00C01360">
        <w:rPr>
          <w:rFonts w:ascii="Times New Roman" w:eastAsia="Times New Roman" w:hAnsi="Times New Roman" w:cs="Times New Roman"/>
          <w:sz w:val="24"/>
          <w:szCs w:val="24"/>
          <w:lang w:eastAsia="ru-RU"/>
        </w:rPr>
        <w:t>го</w:t>
      </w:r>
      <w:r w:rsidRPr="009731DD">
        <w:rPr>
          <w:rFonts w:ascii="Times New Roman" w:eastAsia="Times New Roman" w:hAnsi="Times New Roman" w:cs="Times New Roman"/>
          <w:sz w:val="24"/>
          <w:szCs w:val="24"/>
          <w:lang w:eastAsia="ru-RU"/>
        </w:rPr>
        <w:t xml:space="preserve"> по адресу: Великий Новгород, ул. </w:t>
      </w:r>
      <w:proofErr w:type="gramStart"/>
      <w:r w:rsidRPr="009731DD">
        <w:rPr>
          <w:rFonts w:ascii="Times New Roman" w:eastAsia="Times New Roman" w:hAnsi="Times New Roman" w:cs="Times New Roman"/>
          <w:sz w:val="24"/>
          <w:szCs w:val="24"/>
          <w:lang w:eastAsia="ru-RU"/>
        </w:rPr>
        <w:t>Большая</w:t>
      </w:r>
      <w:proofErr w:type="gramEnd"/>
      <w:r w:rsidRPr="009731DD">
        <w:rPr>
          <w:rFonts w:ascii="Times New Roman" w:eastAsia="Times New Roman" w:hAnsi="Times New Roman" w:cs="Times New Roman"/>
          <w:sz w:val="24"/>
          <w:szCs w:val="24"/>
          <w:lang w:eastAsia="ru-RU"/>
        </w:rPr>
        <w:t xml:space="preserve"> Санкт-Петербургская, д. 10, при условии осуществления Покупателем в полном объеме и в установленные сроки условий, определенных условиями аукциона. </w:t>
      </w:r>
    </w:p>
    <w:p w:rsidR="009731DD" w:rsidRPr="009731DD" w:rsidRDefault="009731DD" w:rsidP="009731DD">
      <w:pPr>
        <w:spacing w:after="0" w:line="240" w:lineRule="auto"/>
        <w:ind w:firstLine="708"/>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Нежилое помещение является защитным сооружением гражданской обороны 5 класса. </w:t>
      </w:r>
    </w:p>
    <w:p w:rsidR="009731DD" w:rsidRPr="009731DD" w:rsidRDefault="009731DD" w:rsidP="009731DD">
      <w:pPr>
        <w:spacing w:after="0" w:line="240" w:lineRule="auto"/>
        <w:jc w:val="both"/>
        <w:rPr>
          <w:rFonts w:ascii="Times New Roman" w:hAnsi="Times New Roman" w:cs="Times New Roman"/>
          <w:b/>
          <w:sz w:val="24"/>
          <w:szCs w:val="24"/>
        </w:rPr>
      </w:pPr>
      <w:r w:rsidRPr="009731DD">
        <w:rPr>
          <w:rFonts w:ascii="Times New Roman" w:hAnsi="Times New Roman" w:cs="Times New Roman"/>
          <w:sz w:val="24"/>
          <w:szCs w:val="24"/>
        </w:rPr>
        <w:tab/>
        <w:t xml:space="preserve">1.2. Цена </w:t>
      </w:r>
      <w:proofErr w:type="gramStart"/>
      <w:r w:rsidRPr="009731DD">
        <w:rPr>
          <w:rFonts w:ascii="Times New Roman" w:hAnsi="Times New Roman" w:cs="Times New Roman"/>
          <w:sz w:val="24"/>
          <w:szCs w:val="24"/>
        </w:rPr>
        <w:t>права заключения договора аренды передаваемого имущества</w:t>
      </w:r>
      <w:proofErr w:type="gramEnd"/>
      <w:r w:rsidRPr="009731DD">
        <w:rPr>
          <w:rFonts w:ascii="Times New Roman" w:hAnsi="Times New Roman" w:cs="Times New Roman"/>
          <w:sz w:val="24"/>
          <w:szCs w:val="24"/>
        </w:rPr>
        <w:t xml:space="preserve"> по настоящему договору составляет ________ рублей.</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1.3. Право  заключения  договора аренды муниципального имущества возникает у Покупателя после полной оплаты цены за приобретение права  в порядке и сроки, установленные пунктом  3.1 настоящего договора.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 xml:space="preserve">            1.4. Продажа права на заключение договора аренды муниципального имущества не является основанием для  его последующего выкупа.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1.5. Состояние муниципального имущества в соответствии с настоящим договором Покупателю известно, в </w:t>
      </w:r>
      <w:proofErr w:type="gramStart"/>
      <w:r w:rsidRPr="009731DD">
        <w:rPr>
          <w:rFonts w:ascii="Times New Roman" w:hAnsi="Times New Roman" w:cs="Times New Roman"/>
          <w:sz w:val="24"/>
          <w:szCs w:val="24"/>
        </w:rPr>
        <w:t>связи</w:t>
      </w:r>
      <w:proofErr w:type="gramEnd"/>
      <w:r w:rsidRPr="009731DD">
        <w:rPr>
          <w:rFonts w:ascii="Times New Roman" w:hAnsi="Times New Roman" w:cs="Times New Roman"/>
          <w:sz w:val="24"/>
          <w:szCs w:val="24"/>
        </w:rPr>
        <w:t xml:space="preserve"> с чем претензии по данному основанию Продавцом не принимаются.</w:t>
      </w:r>
    </w:p>
    <w:p w:rsidR="009731DD" w:rsidRPr="009731DD" w:rsidRDefault="009731DD" w:rsidP="009731DD">
      <w:pPr>
        <w:numPr>
          <w:ilvl w:val="0"/>
          <w:numId w:val="10"/>
        </w:numPr>
        <w:spacing w:after="0" w:line="240" w:lineRule="auto"/>
        <w:jc w:val="center"/>
        <w:rPr>
          <w:rFonts w:ascii="Times New Roman" w:hAnsi="Times New Roman" w:cs="Times New Roman"/>
          <w:b/>
          <w:sz w:val="24"/>
          <w:szCs w:val="24"/>
        </w:rPr>
      </w:pPr>
      <w:r w:rsidRPr="009731DD">
        <w:rPr>
          <w:rFonts w:ascii="Times New Roman" w:hAnsi="Times New Roman" w:cs="Times New Roman"/>
          <w:b/>
          <w:sz w:val="24"/>
          <w:szCs w:val="24"/>
        </w:rPr>
        <w:t>Обязанности  сторон.</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2.1. Продавец  обязуется в пятидневный срок со дня перечисления установленной пунктом 1.2 настоящего договора суммы подписать с Покупателем договор аренды муниципального имущества в соответствии с настоящим договором и передать данное имущество по акту приема-передачи, а Покупатель принять имущество и подписать договор аренды муниципального имущества и акт приема-передачи.</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2.2. Покупатель обязуется уплатить указанную в п. 1.2. настоящего договора сумму в порядке и сроки, установленные настоящим договором.</w:t>
      </w:r>
    </w:p>
    <w:p w:rsidR="009731DD" w:rsidRPr="009731DD" w:rsidRDefault="009731DD" w:rsidP="009731DD">
      <w:pPr>
        <w:spacing w:after="120" w:line="240" w:lineRule="auto"/>
        <w:ind w:left="283" w:hanging="283"/>
        <w:jc w:val="center"/>
        <w:rPr>
          <w:rFonts w:ascii="Times New Roman" w:hAnsi="Times New Roman" w:cs="Times New Roman"/>
          <w:b/>
          <w:sz w:val="24"/>
          <w:szCs w:val="24"/>
        </w:rPr>
      </w:pPr>
      <w:r w:rsidRPr="009731DD">
        <w:rPr>
          <w:rFonts w:ascii="Times New Roman" w:hAnsi="Times New Roman" w:cs="Times New Roman"/>
          <w:b/>
          <w:sz w:val="24"/>
          <w:szCs w:val="24"/>
        </w:rPr>
        <w:t>3. Порядок и условия расчетов.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3.1. Покупатель вносит сумму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путем перечисления денежных средств в размере ________ (в т. ч. НДС - __________) на расчетный счет Продавца: </w:t>
      </w:r>
      <w:r w:rsidRPr="009731DD">
        <w:rPr>
          <w:rFonts w:ascii="Times New Roman" w:eastAsia="Times New Roman" w:hAnsi="Times New Roman" w:cs="Times New Roman"/>
          <w:color w:val="000000"/>
          <w:sz w:val="24"/>
          <w:szCs w:val="24"/>
          <w:lang w:eastAsia="ru-RU"/>
        </w:rPr>
        <w:t xml:space="preserve">УФК по Новгородской </w:t>
      </w:r>
      <w:r w:rsidRPr="009731DD">
        <w:rPr>
          <w:rFonts w:ascii="Times New Roman" w:eastAsia="Times New Roman" w:hAnsi="Times New Roman" w:cs="Times New Roman"/>
          <w:color w:val="000000"/>
          <w:sz w:val="24"/>
          <w:szCs w:val="24"/>
          <w:lang w:eastAsia="ru-RU"/>
        </w:rPr>
        <w:lastRenderedPageBreak/>
        <w:t>области (комитет по управлению муниципальным имуществом и земельными ресурсами Великого Новгорода), ИНН 5321040050, КПП 532101001, счет  03100643000000015000, корреспондентский счет банка 40102810145370000042 ОТДЕЛЕНИЕ НОВГОРОД БАНКА РОССИИ//УФК ПО НОВГОРОДСКОЙ ОБЛАСТИ, г. Великий Новгород, БИК 014959900, ОКТМО 49701000,</w:t>
      </w:r>
      <w:r w:rsidRPr="009731DD">
        <w:rPr>
          <w:rFonts w:ascii="Times New Roman" w:eastAsia="Times New Roman" w:hAnsi="Times New Roman" w:cs="Times New Roman"/>
          <w:sz w:val="24"/>
          <w:szCs w:val="24"/>
          <w:lang w:eastAsia="ru-RU"/>
        </w:rPr>
        <w:t xml:space="preserve"> в течение восьми дней с момента вступления в силу настоящего договора.</w:t>
      </w:r>
    </w:p>
    <w:p w:rsidR="009731DD" w:rsidRPr="009731DD" w:rsidRDefault="009731DD" w:rsidP="009731DD">
      <w:pPr>
        <w:spacing w:after="12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3.2. В счет оплаты стоимости приобретенного по настоящему договору </w:t>
      </w:r>
      <w:proofErr w:type="gramStart"/>
      <w:r w:rsidRPr="009731DD">
        <w:rPr>
          <w:rFonts w:ascii="Times New Roman" w:hAnsi="Times New Roman" w:cs="Times New Roman"/>
          <w:sz w:val="24"/>
          <w:szCs w:val="24"/>
        </w:rPr>
        <w:t>права заключения договора аренды муниципального имущества</w:t>
      </w:r>
      <w:proofErr w:type="gramEnd"/>
      <w:r w:rsidRPr="009731DD">
        <w:rPr>
          <w:rFonts w:ascii="Times New Roman" w:hAnsi="Times New Roman" w:cs="Times New Roman"/>
          <w:sz w:val="24"/>
          <w:szCs w:val="24"/>
        </w:rPr>
        <w:t xml:space="preserve"> засчитывается сумма внесенного Покупателем задатка в размере 2400,00 (две тысячи четыреста) рублей 00 копеек.</w:t>
      </w:r>
    </w:p>
    <w:p w:rsidR="009731DD" w:rsidRPr="009731DD" w:rsidRDefault="009731DD" w:rsidP="009731DD">
      <w:pPr>
        <w:spacing w:after="120" w:line="240" w:lineRule="auto"/>
        <w:ind w:left="283" w:hanging="283"/>
        <w:jc w:val="center"/>
        <w:rPr>
          <w:rFonts w:ascii="Times New Roman" w:hAnsi="Times New Roman" w:cs="Times New Roman"/>
          <w:sz w:val="24"/>
          <w:szCs w:val="24"/>
        </w:rPr>
      </w:pPr>
      <w:r w:rsidRPr="009731DD">
        <w:rPr>
          <w:rFonts w:ascii="Times New Roman" w:hAnsi="Times New Roman" w:cs="Times New Roman"/>
          <w:b/>
          <w:sz w:val="24"/>
          <w:szCs w:val="24"/>
        </w:rPr>
        <w:t>4.</w:t>
      </w:r>
      <w:r w:rsidRPr="009731DD">
        <w:rPr>
          <w:rFonts w:ascii="Times New Roman" w:hAnsi="Times New Roman" w:cs="Times New Roman"/>
          <w:sz w:val="24"/>
          <w:szCs w:val="24"/>
        </w:rPr>
        <w:t xml:space="preserve"> </w:t>
      </w:r>
      <w:r w:rsidRPr="009731DD">
        <w:rPr>
          <w:rFonts w:ascii="Times New Roman" w:hAnsi="Times New Roman" w:cs="Times New Roman"/>
          <w:b/>
          <w:sz w:val="24"/>
          <w:szCs w:val="24"/>
        </w:rPr>
        <w:t>Ответственность  сторон.</w:t>
      </w:r>
    </w:p>
    <w:p w:rsidR="009731DD" w:rsidRPr="009731DD" w:rsidRDefault="009731DD" w:rsidP="009731DD">
      <w:pPr>
        <w:numPr>
          <w:ilvl w:val="1"/>
          <w:numId w:val="12"/>
        </w:numPr>
        <w:tabs>
          <w:tab w:val="num" w:pos="0"/>
        </w:tabs>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4.1. За нарушение срока внесения установленной пунктом 1.2 настоящего договора суммы Покупатель уплачивает пени в размере 0,1 процента неоплаченной суммы за каждый день просрочки.</w:t>
      </w:r>
    </w:p>
    <w:p w:rsidR="009731DD" w:rsidRPr="009731DD" w:rsidRDefault="009731DD" w:rsidP="009731DD">
      <w:pPr>
        <w:numPr>
          <w:ilvl w:val="1"/>
          <w:numId w:val="12"/>
        </w:num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4.2. В случае просрочки перечисления Покупателем установленной пунктом 1.2 настоящего договора суммы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w:t>
      </w:r>
      <w:proofErr w:type="gramEnd"/>
      <w:r w:rsidRPr="009731DD">
        <w:rPr>
          <w:rFonts w:ascii="Times New Roman" w:eastAsia="Times New Roman" w:hAnsi="Times New Roman" w:cs="Times New Roman"/>
          <w:sz w:val="24"/>
          <w:szCs w:val="24"/>
          <w:lang w:eastAsia="ru-RU"/>
        </w:rPr>
        <w:t xml:space="preserve"> имущества, Продавец вправе требовать расторжения настоящего договора в принудительном порядке и возмещения причиненных убытков без зачета предусмотренных настоящим договором санкций.</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4.3. При расторжении настоящего договора Покупатель теряет право заключения договора аренды муниципального имущества, а Продавец возвращает ему стоимость </w:t>
      </w:r>
      <w:proofErr w:type="gramStart"/>
      <w:r w:rsidRPr="009731DD">
        <w:rPr>
          <w:rFonts w:ascii="Times New Roman" w:eastAsia="Times New Roman" w:hAnsi="Times New Roman" w:cs="Times New Roman"/>
          <w:sz w:val="24"/>
          <w:szCs w:val="24"/>
          <w:lang w:eastAsia="ru-RU"/>
        </w:rPr>
        <w:t>продажи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в размере суммы, уплаченной Покупателем на момент расторжения договора, за исключением суммы внесенного Покупателем задатка, которая остается у Продавца.</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4.4.  В случае уклонения одной из сторон от заключения договора аренды муниципального имущества согласно приобретенному праву другая сторона вправе обратиться в суд с требованием о понуждении заключить договор аренды муниципального имущества, а также о возмещении убытков, причиненных уклонением от его заключения.</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4.5. Изменения условий настоящего договора по соглашению сторон и в одностороннем порядке не допускается.</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 xml:space="preserve">                                                           5. Прочие условия.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5.1. Взаимоотношения сторон, не урегулированные настоящим договором, определяются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5.2.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5.3. Споры между сторонами по настоящему договору разрешаются в судебном порядке.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5.4. Настоящий договор вступает в силу </w:t>
      </w:r>
      <w:proofErr w:type="gramStart"/>
      <w:r w:rsidRPr="009731DD">
        <w:rPr>
          <w:rFonts w:ascii="Times New Roman" w:eastAsia="Times New Roman" w:hAnsi="Times New Roman" w:cs="Times New Roman"/>
          <w:sz w:val="24"/>
          <w:szCs w:val="24"/>
          <w:lang w:eastAsia="ru-RU"/>
        </w:rPr>
        <w:t>с</w:t>
      </w:r>
      <w:proofErr w:type="gramEnd"/>
      <w:r w:rsidRPr="009731DD">
        <w:rPr>
          <w:rFonts w:ascii="Times New Roman" w:eastAsia="Times New Roman" w:hAnsi="Times New Roman" w:cs="Times New Roman"/>
          <w:sz w:val="24"/>
          <w:szCs w:val="24"/>
          <w:lang w:eastAsia="ru-RU"/>
        </w:rPr>
        <w:t xml:space="preserve"> _________________.</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5.5. Настоящий договор составлен в 3-х экземплярах, имеющих одинаковую юридическую силу, два из которых находятся у Продавца, один – у Покупателя.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6.   Юридические адреса и реквизиты   сторон.</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Продавец: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Покупатель:</w:t>
      </w: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C01360" w:rsidRDefault="00C0136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731DD" w:rsidRPr="009731DD" w:rsidRDefault="009731DD" w:rsidP="00C01360">
      <w:pPr>
        <w:spacing w:after="0" w:line="240" w:lineRule="auto"/>
        <w:jc w:val="center"/>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lastRenderedPageBreak/>
        <w:t>Примерная форма</w:t>
      </w:r>
    </w:p>
    <w:p w:rsidR="009731DD" w:rsidRPr="009731DD" w:rsidRDefault="009731DD" w:rsidP="009731D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договора аренды недвижимого имущества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Великий Новгород                                                                            "___" ____________ 2022 г.</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___________________,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w:t>
      </w:r>
      <w:proofErr w:type="gramEnd"/>
      <w:r w:rsidRPr="009731DD">
        <w:rPr>
          <w:rFonts w:ascii="Times New Roman" w:eastAsia="Times New Roman" w:hAnsi="Times New Roman" w:cs="Times New Roman"/>
          <w:sz w:val="24"/>
          <w:szCs w:val="24"/>
          <w:lang w:eastAsia="ru-RU"/>
        </w:rPr>
        <w:t xml:space="preserve"> № 1055, и доверенности № М22-</w:t>
      </w:r>
      <w:r w:rsidR="005C2DC1">
        <w:rPr>
          <w:rFonts w:ascii="Times New Roman" w:eastAsia="Times New Roman" w:hAnsi="Times New Roman" w:cs="Times New Roman"/>
          <w:sz w:val="24"/>
          <w:szCs w:val="24"/>
          <w:lang w:eastAsia="ru-RU"/>
        </w:rPr>
        <w:t>5648</w:t>
      </w:r>
      <w:r w:rsidRPr="009731DD">
        <w:rPr>
          <w:rFonts w:ascii="Times New Roman" w:eastAsia="Times New Roman" w:hAnsi="Times New Roman" w:cs="Times New Roman"/>
          <w:sz w:val="24"/>
          <w:szCs w:val="24"/>
          <w:lang w:eastAsia="ru-RU"/>
        </w:rPr>
        <w:t>-И от 05.09.20</w:t>
      </w:r>
      <w:r w:rsidR="005C2DC1">
        <w:rPr>
          <w:rFonts w:ascii="Times New Roman" w:eastAsia="Times New Roman" w:hAnsi="Times New Roman" w:cs="Times New Roman"/>
          <w:sz w:val="24"/>
          <w:szCs w:val="24"/>
          <w:lang w:eastAsia="ru-RU"/>
        </w:rPr>
        <w:t>22</w:t>
      </w:r>
      <w:r w:rsidRPr="009731DD">
        <w:rPr>
          <w:rFonts w:ascii="Times New Roman" w:eastAsia="Times New Roman" w:hAnsi="Times New Roman" w:cs="Times New Roman"/>
          <w:sz w:val="24"/>
          <w:szCs w:val="24"/>
          <w:lang w:eastAsia="ru-RU"/>
        </w:rPr>
        <w:t>, именуемый в дальнейшем «Арендодатель», действующий от имени Администрации Великого Новгорода, с одной стороны, и _______________, именуемый в дальнейшем «Арендатор», в лице _____________, действующего на основании _________, с другой стороны, при совместном упоминании именуемые стороны, заключили настоящий договор о нижеследующем:</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 Арендодатель передает, а Арендатор принимает следующее имущество: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в пользование на условиях аренды _________, расположенное по адресу: _____________ (далее - имущество), с целью использования __________ </w:t>
      </w:r>
      <w:r w:rsidRPr="009731DD">
        <w:rPr>
          <w:rFonts w:ascii="Times New Roman" w:eastAsia="Times New Roman" w:hAnsi="Times New Roman" w:cs="Times New Roman"/>
          <w:color w:val="000000"/>
          <w:sz w:val="24"/>
          <w:szCs w:val="24"/>
          <w:lang w:eastAsia="ru-RU"/>
        </w:rPr>
        <w:t>(</w:t>
      </w:r>
      <w:hyperlink r:id="rId17" w:history="1">
        <w:r w:rsidRPr="009731DD">
          <w:rPr>
            <w:rFonts w:ascii="Times New Roman" w:eastAsia="Arial Unicode MS" w:hAnsi="Times New Roman" w:cs="Times New Roman"/>
            <w:color w:val="000000"/>
            <w:sz w:val="24"/>
            <w:szCs w:val="24"/>
            <w:u w:val="single"/>
            <w:lang w:eastAsia="ru-RU"/>
          </w:rPr>
          <w:t>приложение N 1</w:t>
        </w:r>
      </w:hyperlink>
      <w:r w:rsidRPr="009731DD">
        <w:rPr>
          <w:rFonts w:ascii="Times New Roman" w:eastAsia="Times New Roman" w:hAnsi="Times New Roman" w:cs="Times New Roman"/>
          <w:sz w:val="24"/>
          <w:szCs w:val="24"/>
          <w:lang w:eastAsia="ru-RU"/>
        </w:rPr>
        <w:t>).</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2. Имущество считается переданным в аренду со дня фактического принятия Арендатором имущества, указанного в передаточном </w:t>
      </w:r>
      <w:hyperlink r:id="rId18" w:history="1">
        <w:r w:rsidRPr="009731DD">
          <w:rPr>
            <w:rFonts w:ascii="Times New Roman" w:eastAsia="Arial Unicode MS" w:hAnsi="Times New Roman" w:cs="Times New Roman"/>
            <w:color w:val="0000FF"/>
            <w:sz w:val="24"/>
            <w:szCs w:val="24"/>
            <w:u w:val="single"/>
            <w:lang w:eastAsia="ru-RU"/>
          </w:rPr>
          <w:t>акте</w:t>
        </w:r>
      </w:hyperlink>
      <w:r w:rsidRPr="009731DD">
        <w:rPr>
          <w:rFonts w:ascii="Times New Roman" w:eastAsia="Times New Roman" w:hAnsi="Times New Roman" w:cs="Times New Roman"/>
          <w:sz w:val="24"/>
          <w:szCs w:val="24"/>
          <w:lang w:eastAsia="ru-RU"/>
        </w:rPr>
        <w:t xml:space="preserve"> (приложение N 1), являющемся неотъемлемой частью настоящего договора.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Передаваемое в аренду имущество никому не продано, не заложено, не подарено, в споре и под запрещением (арестом) не состоит, правами третьих лиц не обременено.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3. Арендодатель сдает, а Арендатор принимает имущество на следующих условиях:</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а) систематически (без перерывов более 2 месяцев) использовать арендуемое имущество;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б) заключить в месячный срок со дня подписания настоящего договора и представить в комитет:</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со специализированной организацией, оказывающей услуги по сбору, вывозу и размещению твердых отходов, имеющей соответствующую лицензию на данный вид деятельности;</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 организацией, уставной деятельностью которой является обеспечение населения, предприятий, организаций питьевой водой и предоставление услуг по водоотведению хозяйственно-бытовых и производственных сточных вод;</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 организацией, уставной деятельностью которой является предоставление услуг по обеспечению потребителей теплом и горячей водой;</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договор с </w:t>
      </w:r>
      <w:proofErr w:type="spellStart"/>
      <w:r w:rsidRPr="009731DD">
        <w:rPr>
          <w:rFonts w:ascii="Times New Roman" w:eastAsia="Times New Roman" w:hAnsi="Times New Roman" w:cs="Times New Roman"/>
          <w:sz w:val="24"/>
          <w:szCs w:val="24"/>
          <w:lang w:eastAsia="ru-RU"/>
        </w:rPr>
        <w:t>энергосбытовой</w:t>
      </w:r>
      <w:proofErr w:type="spellEnd"/>
      <w:r w:rsidRPr="009731DD">
        <w:rPr>
          <w:rFonts w:ascii="Times New Roman" w:eastAsia="Times New Roman" w:hAnsi="Times New Roman" w:cs="Times New Roman"/>
          <w:sz w:val="24"/>
          <w:szCs w:val="24"/>
          <w:lang w:eastAsia="ru-RU"/>
        </w:rPr>
        <w:t xml:space="preserve"> организацией, уставной деятельностью которой является покупка и продажа электроэнергии и обеспечение бесперебойного электрического снабжения промышленных и непромышленных предприятий и организаций коммунально-бытовой сферы, имеющей лицензию на покупку и продажу электроэнергии;</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договор с организацией, осуществляющей управление многоквартирным домом, с товариществом собственников недвижимости (жилья) или жилищным кооперативом, лицом, оказывающим услуги по содержанию и (или) </w:t>
      </w:r>
      <w:r w:rsidRPr="009731DD">
        <w:rPr>
          <w:rFonts w:ascii="Times New Roman" w:eastAsia="Times New Roman" w:hAnsi="Times New Roman" w:cs="Times New Roman"/>
          <w:sz w:val="24"/>
          <w:szCs w:val="24"/>
          <w:lang w:eastAsia="ru-RU"/>
        </w:rPr>
        <w:lastRenderedPageBreak/>
        <w:t>выполнению работ по ремонту общего имущества в многоквартирном доме, в котором расположено арендуемое имущество.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 Арендатор возмещает Арендодателю убытки, причиненные утратой или повреждением имущества в полном объеме независимо от того, умышленно или неосторожно допущены повреждения арендованного имущества или его утрата, а также несет ответственность за нецелевое использование этого имущества.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5. </w:t>
      </w:r>
      <w:proofErr w:type="gramStart"/>
      <w:r w:rsidRPr="009731DD">
        <w:rPr>
          <w:rFonts w:ascii="Times New Roman" w:eastAsia="Times New Roman" w:hAnsi="Times New Roman" w:cs="Times New Roman"/>
          <w:sz w:val="24"/>
          <w:szCs w:val="24"/>
          <w:lang w:eastAsia="ru-RU"/>
        </w:rPr>
        <w:t xml:space="preserve">Арендная плата за имущество включает арендную плату за недвижимое имущество, определяемую в соответствии с </w:t>
      </w:r>
      <w:hyperlink r:id="rId19" w:history="1">
        <w:r w:rsidRPr="009731DD">
          <w:rPr>
            <w:rFonts w:ascii="Times New Roman" w:eastAsia="Arial Unicode MS" w:hAnsi="Times New Roman" w:cs="Times New Roman"/>
            <w:color w:val="000000"/>
            <w:sz w:val="24"/>
            <w:szCs w:val="24"/>
            <w:u w:val="single"/>
            <w:lang w:eastAsia="ru-RU"/>
          </w:rPr>
          <w:t>Методикой</w:t>
        </w:r>
      </w:hyperlink>
      <w:r w:rsidRPr="009731DD">
        <w:rPr>
          <w:rFonts w:ascii="Times New Roman" w:eastAsia="Times New Roman" w:hAnsi="Times New Roman" w:cs="Times New Roman"/>
          <w:sz w:val="24"/>
          <w:szCs w:val="24"/>
          <w:lang w:eastAsia="ru-RU"/>
        </w:rPr>
        <w:t xml:space="preserve"> определения арендной платы за муниципальное недвижимое имущество Великого Новгорода, утвержденной решением Думы Великого Новгорода от 27.12.2005 N 227 (в редакции решения Думы Великого Новгорода от 25.12.2019 N 346), и платежи за его страхование в соответствии с пунктом 3.6.</w:t>
      </w:r>
      <w:proofErr w:type="gramEnd"/>
      <w:r w:rsidRPr="009731DD">
        <w:rPr>
          <w:rFonts w:ascii="Times New Roman" w:eastAsia="Times New Roman" w:hAnsi="Times New Roman" w:cs="Times New Roman"/>
          <w:sz w:val="24"/>
          <w:szCs w:val="24"/>
          <w:lang w:eastAsia="ru-RU"/>
        </w:rPr>
        <w:t xml:space="preserve"> </w:t>
      </w:r>
      <w:proofErr w:type="gramStart"/>
      <w:r w:rsidRPr="009731DD">
        <w:rPr>
          <w:rFonts w:ascii="Times New Roman" w:eastAsia="Times New Roman" w:hAnsi="Times New Roman" w:cs="Times New Roman"/>
          <w:sz w:val="24"/>
          <w:szCs w:val="24"/>
          <w:lang w:eastAsia="ru-RU"/>
        </w:rPr>
        <w:t>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 № 1055, и на основании отчета № ____ об оценке рыночной стоимости размера годовой арендной платы за объект недвижимости от ___________ за период с ____________ по</w:t>
      </w:r>
      <w:r w:rsidRPr="009731DD">
        <w:rPr>
          <w:rFonts w:ascii="Times New Roman" w:eastAsia="Times New Roman" w:hAnsi="Times New Roman" w:cs="Times New Roman"/>
          <w:b/>
          <w:sz w:val="24"/>
          <w:szCs w:val="24"/>
          <w:lang w:eastAsia="ru-RU"/>
        </w:rPr>
        <w:t xml:space="preserve"> ____________</w:t>
      </w:r>
      <w:r w:rsidRPr="009731DD">
        <w:rPr>
          <w:rFonts w:ascii="Times New Roman" w:eastAsia="Times New Roman" w:hAnsi="Times New Roman" w:cs="Times New Roman"/>
          <w:sz w:val="24"/>
          <w:szCs w:val="24"/>
          <w:lang w:eastAsia="ru-RU"/>
        </w:rPr>
        <w:t xml:space="preserve"> с учетом НДС (20%) составляет: ___________ руб. (_____), в том числе: арендная плата за недвижимое имущество ________ руб. (______), платежи</w:t>
      </w:r>
      <w:proofErr w:type="gramEnd"/>
      <w:r w:rsidRPr="009731DD">
        <w:rPr>
          <w:rFonts w:ascii="Times New Roman" w:eastAsia="Times New Roman" w:hAnsi="Times New Roman" w:cs="Times New Roman"/>
          <w:sz w:val="24"/>
          <w:szCs w:val="24"/>
          <w:lang w:eastAsia="ru-RU"/>
        </w:rPr>
        <w:t xml:space="preserve"> за страхование ________ руб</w:t>
      </w:r>
      <w:proofErr w:type="gramStart"/>
      <w:r w:rsidRPr="009731DD">
        <w:rPr>
          <w:rFonts w:ascii="Times New Roman" w:eastAsia="Times New Roman" w:hAnsi="Times New Roman" w:cs="Times New Roman"/>
          <w:sz w:val="24"/>
          <w:szCs w:val="24"/>
          <w:lang w:eastAsia="ru-RU"/>
        </w:rPr>
        <w:t xml:space="preserve">. (_______), </w:t>
      </w:r>
      <w:proofErr w:type="gramEnd"/>
      <w:r w:rsidRPr="009731DD">
        <w:rPr>
          <w:rFonts w:ascii="Times New Roman" w:eastAsia="Times New Roman" w:hAnsi="Times New Roman" w:cs="Times New Roman"/>
          <w:sz w:val="24"/>
          <w:szCs w:val="24"/>
          <w:lang w:eastAsia="ru-RU"/>
        </w:rPr>
        <w:t>НДС (20%) - ___________ руб. (_____).</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Арендатор вносит сумму НДС в порядке, установленном действующим законодательством. </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Неиспользование имущества Арендатором не может служить основанием для невнесения арендной платы.</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6. Арендодатель извещает Арендатора об изменении размера арендной платы путем направления дополнительного соглашения к настоящему договору по указанному в договоре адресу либо путем вручения на руки доверенному лицу с отметкой о вручении на втором экземпляре. Неполучение Арендатором дополнительного соглашения не может служить основанием невнесения арендной платы. </w:t>
      </w:r>
      <w:proofErr w:type="gramStart"/>
      <w:r w:rsidRPr="009731DD">
        <w:rPr>
          <w:rFonts w:ascii="Times New Roman" w:eastAsia="Times New Roman" w:hAnsi="Times New Roman" w:cs="Times New Roman"/>
          <w:sz w:val="24"/>
          <w:szCs w:val="24"/>
          <w:lang w:eastAsia="ru-RU"/>
        </w:rPr>
        <w:t xml:space="preserve">Если Арендатор  вносит арендную плату в размере предшествующего периода, то Арендатор уплачивает пеню </w:t>
      </w:r>
      <w:r w:rsidRPr="009731DD">
        <w:rPr>
          <w:rFonts w:ascii="Times New Roman" w:eastAsia="Times New Roman" w:hAnsi="Times New Roman" w:cs="Times New Roman"/>
          <w:color w:val="000000"/>
          <w:sz w:val="24"/>
          <w:szCs w:val="24"/>
          <w:lang w:eastAsia="ru-RU"/>
        </w:rPr>
        <w:t>в размере действующей на момент возникновения задолженности по арендной плате 1/300 ставки рефинансирования Центрального банка Российской Федерации</w:t>
      </w:r>
      <w:r w:rsidRPr="009731DD">
        <w:rPr>
          <w:rFonts w:ascii="Times New Roman" w:eastAsia="Times New Roman" w:hAnsi="Times New Roman" w:cs="Times New Roman"/>
          <w:sz w:val="24"/>
          <w:szCs w:val="24"/>
          <w:lang w:eastAsia="ru-RU"/>
        </w:rPr>
        <w:t xml:space="preserve"> от недоплаченной суммы арендной платы за каждый день просрочки на момент её доплаты, что не освобождает его от уплаты арендной платы, установленной пунктом 5 настоящего договора.</w:t>
      </w:r>
      <w:proofErr w:type="gramEnd"/>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p>
    <w:p w:rsidR="009731DD" w:rsidRPr="009731DD" w:rsidRDefault="009731DD" w:rsidP="009731DD">
      <w:pPr>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napToGrid w:val="0"/>
          <w:color w:val="000000"/>
          <w:sz w:val="24"/>
          <w:szCs w:val="24"/>
          <w:lang w:eastAsia="ru-RU"/>
        </w:rPr>
        <w:t xml:space="preserve">7. </w:t>
      </w:r>
      <w:proofErr w:type="gramStart"/>
      <w:r w:rsidRPr="009731DD">
        <w:rPr>
          <w:rFonts w:ascii="Times New Roman" w:eastAsia="Times New Roman" w:hAnsi="Times New Roman" w:cs="Times New Roman"/>
          <w:snapToGrid w:val="0"/>
          <w:color w:val="000000"/>
          <w:sz w:val="24"/>
          <w:szCs w:val="24"/>
          <w:lang w:eastAsia="ru-RU"/>
        </w:rPr>
        <w:t xml:space="preserve">Арендатор вносит арендную плату за муниципальное имущество, сумму начисленных пеней за несвоевременное внесение арендной платы за имущество, платежи за его страхование  и сумму начисленных пеней за несвоевременное внесение платежей за страхование (каждый из которых перечисляется по отдельному платежному документу) </w:t>
      </w:r>
      <w:r w:rsidRPr="009731DD">
        <w:rPr>
          <w:rFonts w:ascii="Times New Roman" w:eastAsia="Times New Roman" w:hAnsi="Times New Roman" w:cs="Times New Roman"/>
          <w:sz w:val="24"/>
          <w:szCs w:val="24"/>
          <w:lang w:eastAsia="ru-RU"/>
        </w:rPr>
        <w:t xml:space="preserve">на счет получателя - </w:t>
      </w:r>
      <w:r w:rsidRPr="009731DD">
        <w:rPr>
          <w:rFonts w:ascii="Times New Roman" w:eastAsia="Times New Roman" w:hAnsi="Times New Roman" w:cs="Times New Roman"/>
          <w:color w:val="000000"/>
          <w:sz w:val="24"/>
          <w:szCs w:val="24"/>
          <w:lang w:eastAsia="ru-RU"/>
        </w:rPr>
        <w:t>УФК по Новгородской области (комитет по управлению муниципальным имуществом и земельными ресурсами Великого Новгорода), ИНН 5321040050, КПП 532101001</w:t>
      </w:r>
      <w:proofErr w:type="gramEnd"/>
      <w:r w:rsidRPr="009731DD">
        <w:rPr>
          <w:rFonts w:ascii="Times New Roman" w:eastAsia="Times New Roman" w:hAnsi="Times New Roman" w:cs="Times New Roman"/>
          <w:color w:val="000000"/>
          <w:sz w:val="24"/>
          <w:szCs w:val="24"/>
          <w:lang w:eastAsia="ru-RU"/>
        </w:rPr>
        <w:t xml:space="preserve">, счет  03100643000000015000, корреспондентский счет банка 40102810145370000042 ОТДЕЛЕНИЕ НОВГОРОД БАНКА РОССИИ//УФК ПО НОВГОРОДСКОЙ ОБЛАСТИ, г. Великий Новгород, БИК 014959900, ОКТМО 49701000,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86611105074040000120</w:t>
      </w:r>
      <w:r w:rsidRPr="009731DD">
        <w:rPr>
          <w:rFonts w:ascii="Times New Roman" w:eastAsia="Times New Roman" w:hAnsi="Times New Roman" w:cs="Times New Roman"/>
          <w:color w:val="000000"/>
          <w:sz w:val="24"/>
          <w:szCs w:val="24"/>
          <w:lang w:eastAsia="ru-RU"/>
        </w:rPr>
        <w:t xml:space="preserve"> - доходы от сдачи в аренду имущества, составляющего казну городских округов (за исключением земельных участков);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w:t>
      </w:r>
      <w:r w:rsidRPr="009731DD">
        <w:rPr>
          <w:rFonts w:ascii="Times New Roman" w:eastAsia="Times New Roman" w:hAnsi="Times New Roman" w:cs="Times New Roman"/>
          <w:b/>
          <w:snapToGrid w:val="0"/>
          <w:color w:val="000000"/>
          <w:sz w:val="24"/>
          <w:szCs w:val="24"/>
          <w:lang w:eastAsia="ru-RU"/>
        </w:rPr>
        <w:t>11607090040005140</w:t>
      </w:r>
      <w:r w:rsidRPr="009731DD">
        <w:rPr>
          <w:rFonts w:ascii="Times New Roman" w:eastAsia="Times New Roman" w:hAnsi="Times New Roman" w:cs="Times New Roman"/>
          <w:b/>
          <w:bCs/>
          <w:color w:val="000000"/>
          <w:sz w:val="24"/>
          <w:szCs w:val="24"/>
          <w:lang w:eastAsia="ru-RU"/>
        </w:rPr>
        <w:t xml:space="preserve"> </w:t>
      </w:r>
      <w:r w:rsidRPr="009731DD">
        <w:rPr>
          <w:rFonts w:ascii="Times New Roman" w:eastAsia="Times New Roman" w:hAnsi="Times New Roman" w:cs="Times New Roman"/>
          <w:color w:val="000000"/>
          <w:sz w:val="24"/>
          <w:szCs w:val="24"/>
          <w:lang w:eastAsia="ru-RU"/>
        </w:rPr>
        <w:t xml:space="preserve">- пени по доходам от сдачи в аренду имущества, составляющего казну городских округов (за исключением земельных участков);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lastRenderedPageBreak/>
        <w:t>КБК 86611105074041000120</w:t>
      </w:r>
      <w:r w:rsidRPr="009731DD">
        <w:rPr>
          <w:rFonts w:ascii="Times New Roman" w:eastAsia="Times New Roman" w:hAnsi="Times New Roman" w:cs="Times New Roman"/>
          <w:color w:val="000000"/>
          <w:sz w:val="24"/>
          <w:szCs w:val="24"/>
          <w:lang w:eastAsia="ru-RU"/>
        </w:rPr>
        <w:t xml:space="preserve"> - страховые платежи по доходам от сдачи в аренду имущества, составляющего казну городских округов (за исключением земельных участков);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86611607090040009140</w:t>
      </w:r>
      <w:r w:rsidRPr="009731DD">
        <w:rPr>
          <w:rFonts w:ascii="Times New Roman" w:eastAsia="Times New Roman" w:hAnsi="Times New Roman" w:cs="Times New Roman"/>
          <w:color w:val="000000"/>
          <w:sz w:val="24"/>
          <w:szCs w:val="24"/>
          <w:lang w:eastAsia="ru-RU"/>
        </w:rPr>
        <w:t xml:space="preserve"> - пени за несвоевременное поступление страховых платежей по доходам от сдачи в аренду имущества, составляющего казну городских округов (за исключением земельных участков)</w:t>
      </w:r>
      <w:r w:rsidRPr="009731DD">
        <w:rPr>
          <w:rFonts w:ascii="Times New Roman" w:eastAsia="Times New Roman" w:hAnsi="Times New Roman" w:cs="Times New Roman"/>
          <w:snapToGrid w:val="0"/>
          <w:color w:val="000000"/>
          <w:sz w:val="24"/>
          <w:szCs w:val="24"/>
          <w:lang w:eastAsia="ru-RU"/>
        </w:rPr>
        <w:t>,</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snapToGrid w:val="0"/>
          <w:color w:val="000000"/>
          <w:sz w:val="24"/>
          <w:szCs w:val="24"/>
          <w:lang w:eastAsia="ru-RU"/>
        </w:rPr>
        <w:t xml:space="preserve">ежемесячно </w:t>
      </w:r>
      <w:r w:rsidRPr="009731DD">
        <w:rPr>
          <w:rFonts w:ascii="Times New Roman" w:eastAsia="Times New Roman" w:hAnsi="Times New Roman" w:cs="Times New Roman"/>
          <w:b/>
          <w:sz w:val="24"/>
          <w:szCs w:val="24"/>
          <w:lang w:eastAsia="ru-RU"/>
        </w:rPr>
        <w:t>до 25 числа отчетного месяца в размере суммы, указанной в Приложении № 2.</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ab/>
        <w:t>Датой уплаты арендной платы и платежей за страхование считается дата зачисления денежных средств на лицевой счет Арендодателя.</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 xml:space="preserve">8. </w:t>
      </w:r>
      <w:proofErr w:type="gramStart"/>
      <w:r w:rsidRPr="009731DD">
        <w:rPr>
          <w:rFonts w:ascii="Times New Roman" w:eastAsia="Times New Roman" w:hAnsi="Times New Roman" w:cs="Times New Roman"/>
          <w:sz w:val="24"/>
          <w:szCs w:val="24"/>
          <w:lang w:eastAsia="ru-RU"/>
        </w:rPr>
        <w:t xml:space="preserve">Арендатор компенсирует понесенные арендодателем расходы по уплате взноса на капитальный ремонт общего имущества в многоквартирном доме в сумме </w:t>
      </w:r>
      <w:bookmarkStart w:id="6" w:name="q14"/>
      <w:bookmarkEnd w:id="6"/>
      <w:r w:rsidRPr="009731DD">
        <w:rPr>
          <w:rFonts w:ascii="Times New Roman" w:eastAsia="Times New Roman" w:hAnsi="Times New Roman" w:cs="Times New Roman"/>
          <w:sz w:val="24"/>
          <w:szCs w:val="24"/>
          <w:lang w:eastAsia="ru-RU"/>
        </w:rPr>
        <w:t xml:space="preserve">______ за период с ______ по _______ ежемесячно равными долями до 25 числа следующего за отчетным периодом месяца, а также сумму начисленных пеней за несвоевременное внесение данного платежа  (каждый из которых перечисляется по отдельному платежному документу) на счет получателя - </w:t>
      </w:r>
      <w:r w:rsidRPr="009731DD">
        <w:rPr>
          <w:rFonts w:ascii="Times New Roman" w:eastAsia="Times New Roman" w:hAnsi="Times New Roman" w:cs="Times New Roman"/>
          <w:color w:val="000000"/>
          <w:sz w:val="24"/>
          <w:szCs w:val="24"/>
          <w:lang w:eastAsia="ru-RU"/>
        </w:rPr>
        <w:t>УФК по Новгородской области (комитет по</w:t>
      </w:r>
      <w:proofErr w:type="gramEnd"/>
      <w:r w:rsidRPr="009731DD">
        <w:rPr>
          <w:rFonts w:ascii="Times New Roman" w:eastAsia="Times New Roman" w:hAnsi="Times New Roman" w:cs="Times New Roman"/>
          <w:color w:val="000000"/>
          <w:sz w:val="24"/>
          <w:szCs w:val="24"/>
          <w:lang w:eastAsia="ru-RU"/>
        </w:rPr>
        <w:t xml:space="preserve"> управлению муниципальным имуществом и земельными ресурсами Великого Новгорода), ИНН 5321040050, КПП 532101001, счет  03100643000000015000, корреспондентский счет банка 40102810145370000042 ОТДЕЛЕНИЕ НОВГОРОД БАНКА РОССИИ//УФК ПО НОВГОРОДСКОЙ ОБЛАСТИ, г. Великий Новгород, БИК 014959900, ОКТМО 49701000,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 xml:space="preserve">КБК 86611302064040000130 </w:t>
      </w:r>
      <w:r w:rsidRPr="009731DD">
        <w:rPr>
          <w:rFonts w:ascii="Times New Roman" w:eastAsia="Times New Roman" w:hAnsi="Times New Roman" w:cs="Times New Roman"/>
          <w:color w:val="000000"/>
          <w:sz w:val="24"/>
          <w:szCs w:val="24"/>
          <w:lang w:eastAsia="ru-RU"/>
        </w:rPr>
        <w:t xml:space="preserve">– доходы, поступающие в порядке возмещения расходов, понесенных в связи с эксплуатацией имущества городских округов; </w:t>
      </w:r>
    </w:p>
    <w:p w:rsidR="009731DD" w:rsidRPr="009731DD" w:rsidRDefault="009731DD" w:rsidP="009731DD">
      <w:pPr>
        <w:spacing w:after="0" w:line="240" w:lineRule="auto"/>
        <w:ind w:firstLine="709"/>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bCs/>
          <w:color w:val="000000"/>
          <w:sz w:val="24"/>
          <w:szCs w:val="24"/>
          <w:lang w:eastAsia="ru-RU"/>
        </w:rPr>
        <w:t>КБК 86611607090040008140</w:t>
      </w:r>
      <w:r w:rsidRPr="009731DD">
        <w:rPr>
          <w:rFonts w:ascii="Times New Roman" w:eastAsia="Times New Roman" w:hAnsi="Times New Roman" w:cs="Times New Roman"/>
          <w:color w:val="000000"/>
          <w:sz w:val="24"/>
          <w:szCs w:val="24"/>
          <w:lang w:eastAsia="ru-RU"/>
        </w:rPr>
        <w:t xml:space="preserve"> – пени за несвоевременное поступление  доходов от возмещения расходов по эксплуатации имущества.</w:t>
      </w:r>
    </w:p>
    <w:p w:rsidR="009731DD" w:rsidRPr="009731DD" w:rsidRDefault="009731DD" w:rsidP="009731DD">
      <w:pPr>
        <w:spacing w:after="0" w:line="240" w:lineRule="auto"/>
        <w:ind w:firstLine="709"/>
        <w:jc w:val="both"/>
        <w:rPr>
          <w:rFonts w:ascii="Times New Roman" w:eastAsia="Times New Roman" w:hAnsi="Times New Roman" w:cs="Times New Roman"/>
          <w:b/>
          <w:snapToGrid w:val="0"/>
          <w:color w:val="000000"/>
          <w:sz w:val="24"/>
          <w:szCs w:val="24"/>
          <w:lang w:eastAsia="ru-RU"/>
        </w:rPr>
      </w:pPr>
      <w:r w:rsidRPr="009731DD">
        <w:rPr>
          <w:rFonts w:ascii="Times New Roman" w:eastAsia="Times New Roman" w:hAnsi="Times New Roman" w:cs="Times New Roman"/>
          <w:b/>
          <w:snapToGrid w:val="0"/>
          <w:color w:val="000000"/>
          <w:sz w:val="24"/>
          <w:szCs w:val="24"/>
          <w:lang w:eastAsia="ru-RU"/>
        </w:rPr>
        <w:t>Оплата за декабрь 2022 года производится до 31.12.2022.</w:t>
      </w:r>
    </w:p>
    <w:p w:rsidR="009731DD" w:rsidRPr="009731DD" w:rsidRDefault="00C01360" w:rsidP="009731D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C01360">
        <w:rPr>
          <w:rFonts w:ascii="Times New Roman" w:eastAsia="Times New Roman" w:hAnsi="Times New Roman" w:cs="Times New Roman"/>
          <w:b/>
          <w:sz w:val="24"/>
          <w:szCs w:val="24"/>
          <w:lang w:eastAsia="ru-RU"/>
        </w:rPr>
        <w:t>Датой уплаты компенсации за расходы по уплате взноса на капитальный ремонт общего имущества в многоквартирном доме считается дата зачисления денежных средств на лицевой счет</w:t>
      </w:r>
      <w:r w:rsidR="009731DD" w:rsidRPr="009731DD">
        <w:rPr>
          <w:rFonts w:ascii="Times New Roman" w:eastAsia="Times New Roman" w:hAnsi="Times New Roman" w:cs="Times New Roman"/>
          <w:b/>
          <w:sz w:val="24"/>
          <w:szCs w:val="24"/>
          <w:lang w:eastAsia="ru-RU"/>
        </w:rPr>
        <w:t xml:space="preserve"> Арендодателя.</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ab/>
      </w:r>
      <w:r w:rsidRPr="009731DD">
        <w:rPr>
          <w:rFonts w:ascii="Times New Roman" w:eastAsia="Times New Roman" w:hAnsi="Times New Roman" w:cs="Times New Roman"/>
          <w:sz w:val="24"/>
          <w:szCs w:val="24"/>
          <w:lang w:eastAsia="ru-RU"/>
        </w:rPr>
        <w:t xml:space="preserve">9. Арендатор обязан в платежном документе указать вид платежа (арендная плата, платеж за страхование, компенсация за расходы по уплате взноса на капитальный ремонт общего имущества в многоквартирном доме, пени), каждый из которых перечисляется по отдельному платежному документу, ИНН и номер договора аренды. В противном случае Арендодатель вправе зачесть поступившую сумму </w:t>
      </w:r>
      <w:proofErr w:type="gramStart"/>
      <w:r w:rsidRPr="009731DD">
        <w:rPr>
          <w:rFonts w:ascii="Times New Roman" w:eastAsia="Times New Roman" w:hAnsi="Times New Roman" w:cs="Times New Roman"/>
          <w:sz w:val="24"/>
          <w:szCs w:val="24"/>
          <w:lang w:eastAsia="ru-RU"/>
        </w:rPr>
        <w:t>в счет образовавшейся задолженности по своему усмотрению по любому из заключенных между Арендодателем</w:t>
      </w:r>
      <w:proofErr w:type="gramEnd"/>
      <w:r w:rsidRPr="009731DD">
        <w:rPr>
          <w:rFonts w:ascii="Times New Roman" w:eastAsia="Times New Roman" w:hAnsi="Times New Roman" w:cs="Times New Roman"/>
          <w:sz w:val="24"/>
          <w:szCs w:val="24"/>
          <w:lang w:eastAsia="ru-RU"/>
        </w:rPr>
        <w:t xml:space="preserve"> и Арендатором договоров аренды.</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10. </w:t>
      </w:r>
      <w:proofErr w:type="gramStart"/>
      <w:r w:rsidRPr="009731DD">
        <w:rPr>
          <w:rFonts w:ascii="Times New Roman" w:eastAsia="Times New Roman" w:hAnsi="Times New Roman" w:cs="Times New Roman"/>
          <w:sz w:val="24"/>
          <w:szCs w:val="24"/>
          <w:lang w:eastAsia="ru-RU"/>
        </w:rPr>
        <w:t xml:space="preserve">Арендатор уплачивает пеню </w:t>
      </w:r>
      <w:r w:rsidRPr="009731DD">
        <w:rPr>
          <w:rFonts w:ascii="Times New Roman" w:eastAsia="Times New Roman" w:hAnsi="Times New Roman" w:cs="Times New Roman"/>
          <w:color w:val="000000"/>
          <w:sz w:val="24"/>
          <w:szCs w:val="24"/>
          <w:lang w:eastAsia="ru-RU"/>
        </w:rPr>
        <w:t xml:space="preserve">в размере действующей на момент возникновения задолженности по арендной плате, по компенсации </w:t>
      </w:r>
      <w:r w:rsidRPr="009731DD">
        <w:rPr>
          <w:rFonts w:ascii="Times New Roman" w:eastAsia="Times New Roman" w:hAnsi="Times New Roman" w:cs="Times New Roman"/>
          <w:sz w:val="24"/>
          <w:szCs w:val="24"/>
          <w:lang w:eastAsia="ru-RU"/>
        </w:rPr>
        <w:t>за расходы по уплате взноса на капитальный ремонт общего имущества в многоквартирном доме</w:t>
      </w:r>
      <w:r w:rsidRPr="009731DD">
        <w:rPr>
          <w:rFonts w:ascii="Times New Roman" w:eastAsia="Times New Roman" w:hAnsi="Times New Roman" w:cs="Times New Roman"/>
          <w:color w:val="000000"/>
          <w:sz w:val="24"/>
          <w:szCs w:val="24"/>
          <w:lang w:eastAsia="ru-RU"/>
        </w:rPr>
        <w:t xml:space="preserve"> 1/300 ставки рефинансирования Центрального банка Российской Федерации от просроченной суммы</w:t>
      </w:r>
      <w:r w:rsidRPr="009731DD">
        <w:rPr>
          <w:rFonts w:ascii="Times New Roman" w:eastAsia="Times New Roman" w:hAnsi="Times New Roman" w:cs="Times New Roman"/>
          <w:sz w:val="24"/>
          <w:szCs w:val="24"/>
          <w:lang w:eastAsia="ru-RU"/>
        </w:rPr>
        <w:t xml:space="preserve"> арендных платежей и суммы компенсации за расходы по уплате взноса на капитальный ремонт общего имущества в многоквартирном доме за каждый день</w:t>
      </w:r>
      <w:proofErr w:type="gramEnd"/>
      <w:r w:rsidRPr="009731DD">
        <w:rPr>
          <w:rFonts w:ascii="Times New Roman" w:eastAsia="Times New Roman" w:hAnsi="Times New Roman" w:cs="Times New Roman"/>
          <w:sz w:val="24"/>
          <w:szCs w:val="24"/>
          <w:lang w:eastAsia="ru-RU"/>
        </w:rPr>
        <w:t xml:space="preserve"> просрочки в случае: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нарушения срока внесения арендных платежей за имущество и компенсации за расходы по уплате взноса на капитальный ремонт общего имущества в многоквартирном доме, предусмотренных </w:t>
      </w:r>
      <w:hyperlink r:id="rId20" w:history="1">
        <w:r w:rsidRPr="009731DD">
          <w:rPr>
            <w:rFonts w:ascii="Times New Roman" w:eastAsia="Arial Unicode MS" w:hAnsi="Times New Roman" w:cs="Times New Roman"/>
            <w:color w:val="0000FF"/>
            <w:sz w:val="24"/>
            <w:szCs w:val="24"/>
            <w:u w:val="single"/>
            <w:lang w:eastAsia="ru-RU"/>
          </w:rPr>
          <w:t>пунктами 7</w:t>
        </w:r>
      </w:hyperlink>
      <w:r w:rsidRPr="009731DD">
        <w:rPr>
          <w:rFonts w:ascii="Times New Roman" w:eastAsia="Times New Roman" w:hAnsi="Times New Roman" w:cs="Times New Roman"/>
          <w:sz w:val="24"/>
          <w:szCs w:val="24"/>
          <w:lang w:eastAsia="ru-RU"/>
        </w:rPr>
        <w:t xml:space="preserve"> и 8 настоящего договора;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просрочки, вызванной неправильным оформлением платежных документов, до момента поступления перечисленных сре</w:t>
      </w:r>
      <w:proofErr w:type="gramStart"/>
      <w:r w:rsidRPr="009731DD">
        <w:rPr>
          <w:rFonts w:ascii="Times New Roman" w:eastAsia="Times New Roman" w:hAnsi="Times New Roman" w:cs="Times New Roman"/>
          <w:sz w:val="24"/>
          <w:szCs w:val="24"/>
          <w:lang w:eastAsia="ru-RU"/>
        </w:rPr>
        <w:t>дств в б</w:t>
      </w:r>
      <w:proofErr w:type="gramEnd"/>
      <w:r w:rsidRPr="009731DD">
        <w:rPr>
          <w:rFonts w:ascii="Times New Roman" w:eastAsia="Times New Roman" w:hAnsi="Times New Roman" w:cs="Times New Roman"/>
          <w:sz w:val="24"/>
          <w:szCs w:val="24"/>
          <w:lang w:eastAsia="ru-RU"/>
        </w:rPr>
        <w:t>юджет.</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Сумма начисленных пеней за несвоевременное внесение арендной платы за имущество, в том числе платежей за его страхование, и компенсации за расходы по уплате </w:t>
      </w:r>
      <w:r w:rsidRPr="009731DD">
        <w:rPr>
          <w:rFonts w:ascii="Times New Roman" w:eastAsia="Times New Roman" w:hAnsi="Times New Roman" w:cs="Times New Roman"/>
          <w:sz w:val="24"/>
          <w:szCs w:val="24"/>
          <w:lang w:eastAsia="ru-RU"/>
        </w:rPr>
        <w:lastRenderedPageBreak/>
        <w:t xml:space="preserve">взноса на капитальный ремонт общего имущества в многоквартирном доме перечисляются на счет получателя, указанный в </w:t>
      </w:r>
      <w:hyperlink r:id="rId21" w:history="1">
        <w:r w:rsidRPr="009731DD">
          <w:rPr>
            <w:rFonts w:ascii="Times New Roman" w:eastAsia="Arial Unicode MS" w:hAnsi="Times New Roman" w:cs="Times New Roman"/>
            <w:color w:val="0000FF"/>
            <w:sz w:val="24"/>
            <w:szCs w:val="24"/>
            <w:u w:val="single"/>
            <w:lang w:eastAsia="ru-RU"/>
          </w:rPr>
          <w:t>пунктах 7</w:t>
        </w:r>
      </w:hyperlink>
      <w:r w:rsidRPr="009731DD">
        <w:rPr>
          <w:rFonts w:ascii="Times New Roman" w:eastAsia="Times New Roman" w:hAnsi="Times New Roman" w:cs="Times New Roman"/>
          <w:sz w:val="24"/>
          <w:szCs w:val="24"/>
          <w:lang w:eastAsia="ru-RU"/>
        </w:rPr>
        <w:t xml:space="preserve"> и 8 настоящего договора.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 </w:t>
      </w:r>
      <w:proofErr w:type="gramStart"/>
      <w:r w:rsidRPr="009731DD">
        <w:rPr>
          <w:rFonts w:ascii="Times New Roman" w:eastAsia="Times New Roman" w:hAnsi="Times New Roman" w:cs="Times New Roman"/>
          <w:sz w:val="24"/>
          <w:szCs w:val="24"/>
          <w:lang w:eastAsia="ru-RU"/>
        </w:rPr>
        <w:t xml:space="preserve">Арендатор вправе передавать арендованное имущество третьим лицам в субаренду (поднаем) или в безвозмездное пользование на срок, не превышающий срок действия договора аренды, в порядке, предусмотренном действующим законодательством и </w:t>
      </w:r>
      <w:r w:rsidRPr="009731DD">
        <w:rPr>
          <w:rFonts w:ascii="Times New Roman" w:eastAsia="Times New Roman" w:hAnsi="Times New Roman" w:cs="Times New Roman"/>
          <w:color w:val="000000"/>
          <w:sz w:val="24"/>
          <w:szCs w:val="24"/>
          <w:lang w:eastAsia="ru-RU"/>
        </w:rPr>
        <w:t>установленном пунктом 5.4 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 № 1055, Положением о комиссии по вопросам</w:t>
      </w:r>
      <w:proofErr w:type="gramEnd"/>
      <w:r w:rsidRPr="009731DD">
        <w:rPr>
          <w:rFonts w:ascii="Times New Roman" w:eastAsia="Times New Roman" w:hAnsi="Times New Roman" w:cs="Times New Roman"/>
          <w:color w:val="000000"/>
          <w:sz w:val="24"/>
          <w:szCs w:val="24"/>
          <w:lang w:eastAsia="ru-RU"/>
        </w:rPr>
        <w:t xml:space="preserve"> распоряжения муниципальным имуществом Великого Новгорода, утвержденным постановлением Администрации Великого Новгорода от 07.09.2006 № 318, и при условии согласования соответствующего договора Арендодателем. </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000000"/>
          <w:sz w:val="24"/>
          <w:szCs w:val="24"/>
          <w:lang w:eastAsia="ru-RU"/>
        </w:rPr>
        <w:tab/>
        <w:t>Иные формы передачи имущества третьим лицам не допускаются.</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000000"/>
          <w:sz w:val="24"/>
          <w:szCs w:val="24"/>
          <w:lang w:eastAsia="ru-RU"/>
        </w:rPr>
        <w:tab/>
        <w:t>При передаче третьим лицам арендованного имущества в субаренду или безвозмездное пользование по решению комиссии по вопросам распоряжения муниципальным имуществом Великого Новгорода и по согласованию с комитетом по управлению муниципальным имуществом и земельными ресурсами Великого Новгорода возможно изменение цели его использования в установленном законодательством порядке.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12. Арендатор обязан поддерживать имущество в исправном состоянии, производить за свой счет текущий и капитальный ремонт. Расходы по текущему и капитальному ремонту возмещению или зачету в счет арендной платы не подлежат.</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Перепланировки, переоборудование, ремонтные работы, реконструкции, неотделимые улучшения арендованного имущества и другие действия Арендатор обязан предварительно письменно согласовать с комитетом по управлению муниципальным имуществом и земельными ресурсами Великого Новгорода.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Произведенные Арендатором за свой счет улучшения арендованного имущества, отделимые без вреда для этого имущества, являются собственностью Арендатора, а улучшения имущества, </w:t>
      </w:r>
      <w:proofErr w:type="gramStart"/>
      <w:r w:rsidRPr="009731DD">
        <w:rPr>
          <w:rFonts w:ascii="Times New Roman" w:eastAsia="Times New Roman" w:hAnsi="Times New Roman" w:cs="Times New Roman"/>
          <w:sz w:val="24"/>
          <w:szCs w:val="24"/>
          <w:lang w:eastAsia="ru-RU"/>
        </w:rPr>
        <w:t>не отделимые</w:t>
      </w:r>
      <w:proofErr w:type="gramEnd"/>
      <w:r w:rsidRPr="009731DD">
        <w:rPr>
          <w:rFonts w:ascii="Times New Roman" w:eastAsia="Times New Roman" w:hAnsi="Times New Roman" w:cs="Times New Roman"/>
          <w:sz w:val="24"/>
          <w:szCs w:val="24"/>
          <w:lang w:eastAsia="ru-RU"/>
        </w:rPr>
        <w:t xml:space="preserve"> без вреда для этого имущества, возмещению не подлежат.</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13. Арендатор обязан соблюдать утвержденные в установленном порядке правила противопожарной безопасности, санитарные правила, нормы и гигиенические нормативы, Правила благоустройства и дизайна городской среды Великого Новгорода и иные нормативные и правовые акты. В случае</w:t>
      </w:r>
      <w:proofErr w:type="gramStart"/>
      <w:r w:rsidRPr="009731DD">
        <w:rPr>
          <w:rFonts w:ascii="Times New Roman" w:eastAsia="Times New Roman" w:hAnsi="Times New Roman" w:cs="Times New Roman"/>
          <w:sz w:val="24"/>
          <w:szCs w:val="24"/>
          <w:lang w:eastAsia="ru-RU"/>
        </w:rPr>
        <w:t>,</w:t>
      </w:r>
      <w:proofErr w:type="gramEnd"/>
      <w:r w:rsidRPr="009731DD">
        <w:rPr>
          <w:rFonts w:ascii="Times New Roman" w:eastAsia="Times New Roman" w:hAnsi="Times New Roman" w:cs="Times New Roman"/>
          <w:sz w:val="24"/>
          <w:szCs w:val="24"/>
          <w:lang w:eastAsia="ru-RU"/>
        </w:rPr>
        <w:t xml:space="preserve"> если предоставляемое в аренду имущество находится в жилом доме, не допускать выполнения в помещении работ или совершения других действий, приводящих к порче жилых помещений, либо создающих повышенный шум или вибрацию, нарушающих нормальные условия проживания граждан в жилых помещениях, соблюдать тишину с 23.00 до 07.00.</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14. Арендатор обязан представить по требованию Арендодателя надлежащие доказательства использования арендуемого имущества в соответствии с условиями настоящего договора, в том числе и при проведении проверки на месте.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15. </w:t>
      </w:r>
      <w:proofErr w:type="gramStart"/>
      <w:r w:rsidRPr="009731DD">
        <w:rPr>
          <w:rFonts w:ascii="Times New Roman" w:eastAsia="Times New Roman" w:hAnsi="Times New Roman" w:cs="Times New Roman"/>
          <w:sz w:val="24"/>
          <w:szCs w:val="24"/>
          <w:lang w:eastAsia="ru-RU"/>
        </w:rPr>
        <w:t xml:space="preserve">Арендатор обязан беспрепятственно допускать представителей органов государственного контроля за использованием и охраной земель на территорию, занимаемую арендуемым имуществом, представителей  жилищной эксплуатирующей организации к инженерному оборудованию, обеспечивающему жизнедеятельность здания, в котором находится арендуемое имущество, и выполнять требования этих представителей по надлежащей эксплуатации инженерного оборудования, не </w:t>
      </w:r>
      <w:r w:rsidRPr="009731DD">
        <w:rPr>
          <w:rFonts w:ascii="Times New Roman" w:eastAsia="Times New Roman" w:hAnsi="Times New Roman" w:cs="Times New Roman"/>
          <w:sz w:val="24"/>
          <w:szCs w:val="24"/>
          <w:lang w:eastAsia="ru-RU"/>
        </w:rPr>
        <w:lastRenderedPageBreak/>
        <w:t>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w:t>
      </w:r>
      <w:proofErr w:type="gramEnd"/>
      <w:r w:rsidRPr="009731DD">
        <w:rPr>
          <w:rFonts w:ascii="Times New Roman" w:eastAsia="Times New Roman" w:hAnsi="Times New Roman" w:cs="Times New Roman"/>
          <w:sz w:val="24"/>
          <w:szCs w:val="24"/>
          <w:lang w:eastAsia="ru-RU"/>
        </w:rPr>
        <w:t xml:space="preserve"> исследования в проведении этих работ, не препятствовать обслуживанию и ремонту подземных и наземных коммуникаций, а также беспрепятственно допускать к его осмотру представителей страховых организаций и извещать Арендодателя и страховые организации о наступлении страхового случая в течение 24 часов.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16. По истечении срока действия настоящего договора арендуемое имущество должно быть возвращено Арендатором в течение 10 дней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 случае нарушения Арендатором вышеуказанного срока возврата имущества он уплачивает неустойку в размере одного процента месячной арендной платы за каждый день просрочки по день возврата имущества и возмещает убытки,  причиненные несвоевременным возвратом арендованного имущества.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 течение десяти дней по окончании срока действия договора стороны договариваются о времени и месте осмотра арендуемого имущества и передаче ключей от него, составляют передаточный акт  имущества из аренды.</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17. Арендатор уплачивает штраф в размере 1 000 (Одна тысяча) рублей 00 копеек за нарушение следующих обязательств: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систематического и целевого использования арендованного имущества, указанных пунктами 1 и 3 настоящего договора;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передачи имущества или арендных прав, указанных  в пункте 11 настоящего договора, третьим лицам без решения комиссии по вопросам распоряжения муниципальным имуществом Великого Новгорода и согласования соответствующего договора с Арендодателем;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  выполнения ремонтных работ, указанных пунктом 12 настоящего договора;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выполнения требований представителей Арендодателя или организаций, указанных пунктами 14 и 15 настоящего договора;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заключения соответствующих договоров с организациями согласно пункту 3 настоящего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сообщения об изменении реквизитов, указанных в пункте 27 настоящего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Штраф устанавливае</w:t>
      </w:r>
      <w:r w:rsidR="00C01360">
        <w:rPr>
          <w:rFonts w:ascii="Times New Roman" w:eastAsia="Times New Roman" w:hAnsi="Times New Roman" w:cs="Times New Roman"/>
          <w:sz w:val="24"/>
          <w:szCs w:val="24"/>
          <w:lang w:eastAsia="ru-RU"/>
        </w:rPr>
        <w:t>тся за каждый факт неисполнения Арендатором</w:t>
      </w:r>
      <w:r w:rsidRPr="009731DD">
        <w:rPr>
          <w:rFonts w:ascii="Times New Roman" w:eastAsia="Times New Roman" w:hAnsi="Times New Roman" w:cs="Times New Roman"/>
          <w:sz w:val="24"/>
          <w:szCs w:val="24"/>
          <w:lang w:eastAsia="ru-RU"/>
        </w:rPr>
        <w:t xml:space="preserve"> обязательств, предусмотренных настоящим договором.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120" w:line="240" w:lineRule="auto"/>
        <w:ind w:left="283"/>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18. Настоящий договор действует </w:t>
      </w:r>
      <w:proofErr w:type="gramStart"/>
      <w:r w:rsidRPr="009731DD">
        <w:rPr>
          <w:rFonts w:ascii="Times New Roman" w:eastAsia="Times New Roman" w:hAnsi="Times New Roman" w:cs="Times New Roman"/>
          <w:sz w:val="24"/>
          <w:szCs w:val="24"/>
          <w:lang w:eastAsia="ru-RU"/>
        </w:rPr>
        <w:t>с</w:t>
      </w:r>
      <w:proofErr w:type="gramEnd"/>
      <w:r w:rsidRPr="009731DD">
        <w:rPr>
          <w:rFonts w:ascii="Times New Roman" w:eastAsia="Times New Roman" w:hAnsi="Times New Roman" w:cs="Times New Roman"/>
          <w:sz w:val="24"/>
          <w:szCs w:val="24"/>
          <w:lang w:eastAsia="ru-RU"/>
        </w:rPr>
        <w:t xml:space="preserve"> _______ по ____________.</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Договор, заключенный на срок не менее года, подлежит государственной регистрации в течение 5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передаточного акта. Расходы по государственной регистрации несет Арендатор. После осуществления государственной регистрации Арендатор обязан своевременно представить Арендодателю копию договора с отметкой о государственной регистрации права аренды. В случае уклонения Арендатора от  государственной регистрации настоящего договора, договор считается </w:t>
      </w:r>
      <w:proofErr w:type="gramStart"/>
      <w:r w:rsidRPr="009731DD">
        <w:rPr>
          <w:rFonts w:ascii="Times New Roman" w:eastAsia="Times New Roman" w:hAnsi="Times New Roman" w:cs="Times New Roman"/>
          <w:sz w:val="24"/>
          <w:szCs w:val="24"/>
          <w:lang w:eastAsia="ru-RU"/>
        </w:rPr>
        <w:t>незаключенным</w:t>
      </w:r>
      <w:proofErr w:type="gramEnd"/>
      <w:r w:rsidRPr="009731DD">
        <w:rPr>
          <w:rFonts w:ascii="Times New Roman" w:eastAsia="Times New Roman" w:hAnsi="Times New Roman" w:cs="Times New Roman"/>
          <w:sz w:val="24"/>
          <w:szCs w:val="24"/>
          <w:lang w:eastAsia="ru-RU"/>
        </w:rPr>
        <w:t xml:space="preserve"> и Арендатор обязан освободить занимаемое помещение и возместить все причиненные убытки в 10-дневный срок.</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19. Изменения и дополнения к настоящему договору аренды будут действительны только тогда, когда они совершены в письменной форме и подписаны уполномоченными представителями договаривающихся сторон.</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20. Договор может быть изменен или расторгнут до истечения срока по соглашению сторон.</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О досрочном расторжении договора заинтересованная сторона обязана предупредить в письменной форме другую сторону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десять дней.</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При нарушении Арендатором вышеуказанного срока возврата арендуемого имущества наступает ответственность, предусмотренная пунктом 16 настоящего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21. Арендодатель вправе в любое время отказаться от исполнения настоящего договора, предупредив об этом Арендатора в письменной форме за 30 дней. По истечении указанного срока настоящий договор считается расторгнутым.</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22. В случае нарушения Арендатором принятых на себя обязательств, в том числе: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нарушения Арендатором договорных обязательств по систематическому и целевому использованию имущества;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просрочки внесения Арендатором двух и более очередных платежей подряд по арендной плате;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нарушения установленного настоящим договором срока заключения и представления в комитет соответствующих договоров с организациями согласно </w:t>
      </w:r>
      <w:hyperlink r:id="rId22" w:history="1">
        <w:r w:rsidRPr="009731DD">
          <w:rPr>
            <w:rFonts w:ascii="Times New Roman" w:eastAsia="Arial Unicode MS" w:hAnsi="Times New Roman" w:cs="Times New Roman"/>
            <w:color w:val="0000FF"/>
            <w:sz w:val="24"/>
            <w:szCs w:val="24"/>
            <w:u w:val="single"/>
            <w:lang w:eastAsia="ru-RU"/>
          </w:rPr>
          <w:t>пункту 3 "б"</w:t>
        </w:r>
      </w:hyperlink>
      <w:r w:rsidRPr="009731DD">
        <w:rPr>
          <w:rFonts w:ascii="Times New Roman" w:eastAsia="Times New Roman" w:hAnsi="Times New Roman" w:cs="Times New Roman"/>
          <w:sz w:val="24"/>
          <w:szCs w:val="24"/>
          <w:lang w:eastAsia="ru-RU"/>
        </w:rPr>
        <w:t>, а также в случае расторжения по вине Арендатора уже заключенных договоров с данными организациями;</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просрочки внесения Арендатором двух и более очередных платежей подряд по компенсации понесенных арендодателем расходов по уплате взноса на капитальный ремонт общего имущества в многоквартирном доме; </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передачи имущества или арендных прав, указанных в </w:t>
      </w:r>
      <w:hyperlink r:id="rId23" w:history="1">
        <w:r w:rsidRPr="009731DD">
          <w:rPr>
            <w:rFonts w:ascii="Times New Roman" w:eastAsia="Arial Unicode MS" w:hAnsi="Times New Roman" w:cs="Times New Roman"/>
            <w:color w:val="0000FF"/>
            <w:sz w:val="24"/>
            <w:szCs w:val="24"/>
            <w:u w:val="single"/>
            <w:lang w:eastAsia="ru-RU"/>
          </w:rPr>
          <w:t>пункте 11</w:t>
        </w:r>
      </w:hyperlink>
      <w:r w:rsidRPr="009731DD">
        <w:rPr>
          <w:rFonts w:ascii="Times New Roman" w:eastAsia="Times New Roman" w:hAnsi="Times New Roman" w:cs="Times New Roman"/>
          <w:sz w:val="24"/>
          <w:szCs w:val="24"/>
          <w:lang w:eastAsia="ru-RU"/>
        </w:rPr>
        <w:t xml:space="preserve"> настоящего договора, третьим лицам без решения комиссии по вопросам распоряжения муниципальным имуществом Великого Новгорода и согласования соответствующего договора с Арендодателем;</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систематического нарушения </w:t>
      </w:r>
      <w:hyperlink r:id="rId24" w:history="1">
        <w:r w:rsidRPr="009731DD">
          <w:rPr>
            <w:rFonts w:ascii="Times New Roman" w:eastAsia="Arial Unicode MS" w:hAnsi="Times New Roman" w:cs="Times New Roman"/>
            <w:color w:val="0000FF"/>
            <w:sz w:val="24"/>
            <w:szCs w:val="24"/>
            <w:u w:val="single"/>
            <w:lang w:eastAsia="ru-RU"/>
          </w:rPr>
          <w:t>Правил</w:t>
        </w:r>
      </w:hyperlink>
      <w:r w:rsidRPr="009731DD">
        <w:rPr>
          <w:rFonts w:ascii="Times New Roman" w:eastAsia="Times New Roman" w:hAnsi="Times New Roman" w:cs="Times New Roman"/>
          <w:sz w:val="24"/>
          <w:szCs w:val="24"/>
          <w:lang w:eastAsia="ru-RU"/>
        </w:rPr>
        <w:t xml:space="preserve"> или иных нормативных и правовых актов, указанных </w:t>
      </w:r>
      <w:hyperlink r:id="rId25" w:history="1">
        <w:r w:rsidRPr="009731DD">
          <w:rPr>
            <w:rFonts w:ascii="Times New Roman" w:eastAsia="Arial Unicode MS" w:hAnsi="Times New Roman" w:cs="Times New Roman"/>
            <w:color w:val="0000FF"/>
            <w:sz w:val="24"/>
            <w:szCs w:val="24"/>
            <w:u w:val="single"/>
            <w:lang w:eastAsia="ru-RU"/>
          </w:rPr>
          <w:t>пунктом 13</w:t>
        </w:r>
      </w:hyperlink>
      <w:r w:rsidRPr="009731DD">
        <w:rPr>
          <w:rFonts w:ascii="Times New Roman" w:eastAsia="Times New Roman" w:hAnsi="Times New Roman" w:cs="Times New Roman"/>
          <w:sz w:val="24"/>
          <w:szCs w:val="24"/>
          <w:lang w:eastAsia="ru-RU"/>
        </w:rPr>
        <w:t xml:space="preserve"> настоящего договора, - Арендодатель вправе отказаться от исполнения настоящего договора и требовать возмещения причиненных убытков, без зачета предусмотренных настоящим договором санкций, предупредив об этом Арендатора в письменной форме за 10 дней. По истечении указанного срока настоящий договор считается расторгнутым.</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23. За месяц до истечения срока настоящего договора Арендатор письменно уведомляет Арендодателя о намерении заключить (подписать) настоящий договор на новый срок. При этом Арендатор имеет преимущественное перед другими лицами право на  заключение договора аренды на новый срок в том случае, если он в течение срока действия договора надлежащим образом исполнял свои обязанности по договору.</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24. Взаимоотношения сторон, не урегулированные настоящим договором, определяются действующим законодательством Российской Федерации.</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25. Споры между сторонами по настоящему договору разрешаются Арбитражным судом Новгородской области.</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26. </w:t>
      </w:r>
      <w:proofErr w:type="gramStart"/>
      <w:r w:rsidRPr="009731DD">
        <w:rPr>
          <w:rFonts w:ascii="Times New Roman" w:eastAsia="Times New Roman" w:hAnsi="Times New Roman" w:cs="Times New Roman"/>
          <w:sz w:val="24"/>
          <w:szCs w:val="24"/>
          <w:lang w:eastAsia="ru-RU"/>
        </w:rPr>
        <w:t xml:space="preserve">Размер арендной платы и компенсации за расходы по уплате взноса на капитальный ремонт общего имущества в многоквартирном доме и сроки их внесения, условия уплаты пеней и штрафов за нарушение обязательств по настоящему договору, </w:t>
      </w:r>
      <w:r w:rsidRPr="009731DD">
        <w:rPr>
          <w:rFonts w:ascii="Times New Roman" w:eastAsia="Times New Roman" w:hAnsi="Times New Roman" w:cs="Times New Roman"/>
          <w:sz w:val="24"/>
          <w:szCs w:val="24"/>
          <w:lang w:eastAsia="ru-RU"/>
        </w:rPr>
        <w:lastRenderedPageBreak/>
        <w:t xml:space="preserve">обязанности Арендатора, в том числе по заключению договоров с организациями согласно </w:t>
      </w:r>
      <w:hyperlink r:id="rId26" w:history="1">
        <w:r w:rsidRPr="009731DD">
          <w:rPr>
            <w:rFonts w:ascii="Times New Roman" w:eastAsia="Arial Unicode MS" w:hAnsi="Times New Roman" w:cs="Times New Roman"/>
            <w:color w:val="0000FF"/>
            <w:sz w:val="24"/>
            <w:szCs w:val="24"/>
            <w:u w:val="single"/>
            <w:lang w:eastAsia="ru-RU"/>
          </w:rPr>
          <w:t>пунктам 3</w:t>
        </w:r>
      </w:hyperlink>
      <w:r w:rsidRPr="009731DD">
        <w:rPr>
          <w:rFonts w:ascii="Times New Roman" w:eastAsia="Times New Roman" w:hAnsi="Times New Roman" w:cs="Times New Roman"/>
          <w:sz w:val="24"/>
          <w:szCs w:val="24"/>
          <w:lang w:eastAsia="ru-RU"/>
        </w:rPr>
        <w:t xml:space="preserve">  настоящего договора, по проведению капитального ремонта, поддержанию арендуемого имущества в исправном состоянии, а также</w:t>
      </w:r>
      <w:proofErr w:type="gramEnd"/>
      <w:r w:rsidRPr="009731DD">
        <w:rPr>
          <w:rFonts w:ascii="Times New Roman" w:eastAsia="Times New Roman" w:hAnsi="Times New Roman" w:cs="Times New Roman"/>
          <w:sz w:val="24"/>
          <w:szCs w:val="24"/>
          <w:lang w:eastAsia="ru-RU"/>
        </w:rPr>
        <w:t xml:space="preserve"> его целевому использованию, являются существенными условиями настоящего договора, и при </w:t>
      </w:r>
      <w:proofErr w:type="spellStart"/>
      <w:r w:rsidRPr="009731DD">
        <w:rPr>
          <w:rFonts w:ascii="Times New Roman" w:eastAsia="Times New Roman" w:hAnsi="Times New Roman" w:cs="Times New Roman"/>
          <w:sz w:val="24"/>
          <w:szCs w:val="24"/>
          <w:lang w:eastAsia="ru-RU"/>
        </w:rPr>
        <w:t>недостижении</w:t>
      </w:r>
      <w:proofErr w:type="spellEnd"/>
      <w:r w:rsidRPr="009731DD">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договор считается незаключенным.</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27. Стороны обязаны сообщить друг другу в письменной форме об изменении своих юридических адресов, счетов, факсов, телефонов, реквизитов в семидневный срок с момента их последнего изменения.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28. Юридические адреса и хозяйственные реквизиты сторон:</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Арендодатель:                                                   Арендатор:</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____________  _____________________     ____________  _____________________</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(подпись)   (расшифровка подписи)            (подпись)   (расшифровка подписи)</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МП                                                                        </w:t>
      </w:r>
      <w:proofErr w:type="spellStart"/>
      <w:proofErr w:type="gramStart"/>
      <w:r w:rsidRPr="009731DD">
        <w:rPr>
          <w:rFonts w:ascii="Times New Roman" w:eastAsia="Times New Roman" w:hAnsi="Times New Roman" w:cs="Times New Roman"/>
          <w:sz w:val="24"/>
          <w:szCs w:val="24"/>
          <w:lang w:eastAsia="ru-RU"/>
        </w:rPr>
        <w:t>МП</w:t>
      </w:r>
      <w:proofErr w:type="spellEnd"/>
      <w:proofErr w:type="gramEnd"/>
    </w:p>
    <w:p w:rsidR="00A0117B" w:rsidRPr="009731DD" w:rsidRDefault="00A0117B">
      <w:pPr>
        <w:rPr>
          <w:rFonts w:ascii="Times New Roman" w:hAnsi="Times New Roman" w:cs="Times New Roman"/>
        </w:rPr>
      </w:pPr>
    </w:p>
    <w:sectPr w:rsidR="00A0117B" w:rsidRPr="009731DD" w:rsidSect="005C2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2B1E"/>
    <w:multiLevelType w:val="multilevel"/>
    <w:tmpl w:val="37A87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6"/>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83B5CBB"/>
    <w:multiLevelType w:val="hybridMultilevel"/>
    <w:tmpl w:val="67C42F44"/>
    <w:lvl w:ilvl="0" w:tplc="A874186A">
      <w:start w:val="2"/>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FB40B8"/>
    <w:multiLevelType w:val="hybridMultilevel"/>
    <w:tmpl w:val="8CB69300"/>
    <w:lvl w:ilvl="0" w:tplc="48D22FA0">
      <w:start w:val="7"/>
      <w:numFmt w:val="decimal"/>
      <w:lvlText w:val="%1."/>
      <w:lvlJc w:val="left"/>
      <w:pPr>
        <w:tabs>
          <w:tab w:val="num" w:pos="960"/>
        </w:tabs>
        <w:ind w:left="9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84668"/>
    <w:multiLevelType w:val="hybridMultilevel"/>
    <w:tmpl w:val="3C74A210"/>
    <w:lvl w:ilvl="0" w:tplc="AA180E7C">
      <w:start w:val="4"/>
      <w:numFmt w:val="decimal"/>
      <w:lvlText w:val="%1"/>
      <w:lvlJc w:val="left"/>
      <w:pPr>
        <w:tabs>
          <w:tab w:val="num" w:pos="900"/>
        </w:tabs>
        <w:ind w:left="900" w:hanging="360"/>
      </w:pPr>
    </w:lvl>
    <w:lvl w:ilvl="1" w:tplc="069ABBFC">
      <w:numFmt w:val="none"/>
      <w:lvlText w:val=""/>
      <w:lvlJc w:val="left"/>
      <w:pPr>
        <w:tabs>
          <w:tab w:val="num" w:pos="360"/>
        </w:tabs>
        <w:ind w:left="0" w:firstLine="0"/>
      </w:pPr>
    </w:lvl>
    <w:lvl w:ilvl="2" w:tplc="38465D56">
      <w:numFmt w:val="none"/>
      <w:lvlText w:val=""/>
      <w:lvlJc w:val="left"/>
      <w:pPr>
        <w:tabs>
          <w:tab w:val="num" w:pos="360"/>
        </w:tabs>
        <w:ind w:left="0" w:firstLine="0"/>
      </w:pPr>
    </w:lvl>
    <w:lvl w:ilvl="3" w:tplc="13B0A1EC">
      <w:numFmt w:val="none"/>
      <w:lvlText w:val=""/>
      <w:lvlJc w:val="left"/>
      <w:pPr>
        <w:tabs>
          <w:tab w:val="num" w:pos="360"/>
        </w:tabs>
        <w:ind w:left="0" w:firstLine="0"/>
      </w:pPr>
    </w:lvl>
    <w:lvl w:ilvl="4" w:tplc="7BFAC79A">
      <w:numFmt w:val="none"/>
      <w:lvlText w:val=""/>
      <w:lvlJc w:val="left"/>
      <w:pPr>
        <w:tabs>
          <w:tab w:val="num" w:pos="360"/>
        </w:tabs>
        <w:ind w:left="0" w:firstLine="0"/>
      </w:pPr>
    </w:lvl>
    <w:lvl w:ilvl="5" w:tplc="12EA0BA4">
      <w:numFmt w:val="none"/>
      <w:lvlText w:val=""/>
      <w:lvlJc w:val="left"/>
      <w:pPr>
        <w:tabs>
          <w:tab w:val="num" w:pos="360"/>
        </w:tabs>
        <w:ind w:left="0" w:firstLine="0"/>
      </w:pPr>
    </w:lvl>
    <w:lvl w:ilvl="6" w:tplc="DE96AA10">
      <w:numFmt w:val="none"/>
      <w:lvlText w:val=""/>
      <w:lvlJc w:val="left"/>
      <w:pPr>
        <w:tabs>
          <w:tab w:val="num" w:pos="360"/>
        </w:tabs>
        <w:ind w:left="0" w:firstLine="0"/>
      </w:pPr>
    </w:lvl>
    <w:lvl w:ilvl="7" w:tplc="C1325540">
      <w:numFmt w:val="none"/>
      <w:lvlText w:val=""/>
      <w:lvlJc w:val="left"/>
      <w:pPr>
        <w:tabs>
          <w:tab w:val="num" w:pos="360"/>
        </w:tabs>
        <w:ind w:left="0" w:firstLine="0"/>
      </w:pPr>
    </w:lvl>
    <w:lvl w:ilvl="8" w:tplc="E3B05F5C">
      <w:numFmt w:val="none"/>
      <w:lvlText w:val=""/>
      <w:lvlJc w:val="left"/>
      <w:pPr>
        <w:tabs>
          <w:tab w:val="num" w:pos="360"/>
        </w:tabs>
        <w:ind w:left="0" w:firstLine="0"/>
      </w:pPr>
    </w:lvl>
  </w:abstractNum>
  <w:abstractNum w:abstractNumId="4">
    <w:nsid w:val="67BC5825"/>
    <w:multiLevelType w:val="hybridMultilevel"/>
    <w:tmpl w:val="901ADF9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F70BC1"/>
    <w:multiLevelType w:val="multilevel"/>
    <w:tmpl w:val="B032DF96"/>
    <w:lvl w:ilvl="0">
      <w:start w:val="1"/>
      <w:numFmt w:val="decimal"/>
      <w:lvlText w:val="%1."/>
      <w:lvlJc w:val="left"/>
      <w:pPr>
        <w:tabs>
          <w:tab w:val="num" w:pos="972"/>
        </w:tabs>
        <w:ind w:left="97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127"/>
        </w:tabs>
        <w:ind w:left="900" w:firstLine="0"/>
      </w:pPr>
      <w:rPr>
        <w:rFonts w:cs="Times New Roman"/>
        <w:b w:val="0"/>
        <w:sz w:val="24"/>
        <w:szCs w:val="24"/>
        <w:lang w:val="ru-RU" w:eastAsia="ru-RU" w:bidi="ar"/>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4E67D87"/>
    <w:multiLevelType w:val="hybridMultilevel"/>
    <w:tmpl w:val="2DD25BE2"/>
    <w:lvl w:ilvl="0" w:tplc="EA623330">
      <w:start w:val="1"/>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86005740">
      <w:start w:val="2"/>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6"/>
    </w:lvlOverride>
    <w:lvlOverride w:ilvl="3">
      <w:startOverride w:val="1"/>
    </w:lvlOverride>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D"/>
    <w:rsid w:val="001475D8"/>
    <w:rsid w:val="001F329A"/>
    <w:rsid w:val="002D66FE"/>
    <w:rsid w:val="00306B35"/>
    <w:rsid w:val="005C2DC1"/>
    <w:rsid w:val="009731DD"/>
    <w:rsid w:val="009D2887"/>
    <w:rsid w:val="00A0117B"/>
    <w:rsid w:val="00A3175F"/>
    <w:rsid w:val="00C01360"/>
    <w:rsid w:val="00CC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link w:val="10"/>
    <w:qFormat/>
    <w:rsid w:val="009731DD"/>
    <w:pPr>
      <w:spacing w:before="100" w:beforeAutospacing="1" w:after="100" w:afterAutospacing="1" w:line="240" w:lineRule="auto"/>
      <w:outlineLvl w:val="0"/>
    </w:pPr>
    <w:rPr>
      <w:rFonts w:ascii="Arial Unicode MS" w:eastAsia="Arial Unicode MS" w:hAnsi="Arial Unicode MS" w:cs="Arial Unicode M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w:basedOn w:val="a0"/>
    <w:link w:val="1"/>
    <w:rsid w:val="009731DD"/>
    <w:rPr>
      <w:rFonts w:ascii="Arial Unicode MS" w:eastAsia="Arial Unicode MS" w:hAnsi="Arial Unicode MS" w:cs="Arial Unicode MS"/>
      <w:sz w:val="48"/>
      <w:szCs w:val="48"/>
      <w:lang w:eastAsia="ru-RU"/>
    </w:rPr>
  </w:style>
  <w:style w:type="numbering" w:customStyle="1" w:styleId="11">
    <w:name w:val="Нет списка1"/>
    <w:next w:val="a2"/>
    <w:uiPriority w:val="99"/>
    <w:semiHidden/>
    <w:unhideWhenUsed/>
    <w:rsid w:val="009731DD"/>
  </w:style>
  <w:style w:type="character" w:styleId="a3">
    <w:name w:val="Hyperlink"/>
    <w:semiHidden/>
    <w:unhideWhenUsed/>
    <w:rsid w:val="009731DD"/>
    <w:rPr>
      <w:rFonts w:ascii="Times New Roman" w:hAnsi="Times New Roman" w:cs="Times New Roman" w:hint="default"/>
      <w:color w:val="0000FF"/>
      <w:u w:val="single"/>
    </w:rPr>
  </w:style>
  <w:style w:type="character" w:styleId="a4">
    <w:name w:val="FollowedHyperlink"/>
    <w:basedOn w:val="a0"/>
    <w:uiPriority w:val="99"/>
    <w:semiHidden/>
    <w:unhideWhenUsed/>
    <w:rsid w:val="009731DD"/>
    <w:rPr>
      <w:color w:val="800080" w:themeColor="followedHyperlink"/>
      <w:u w:val="single"/>
    </w:rPr>
  </w:style>
  <w:style w:type="character" w:customStyle="1" w:styleId="110">
    <w:name w:val="Заголовок 1 Знак1"/>
    <w:aliases w:val="H1 Знак"/>
    <w:basedOn w:val="a0"/>
    <w:rsid w:val="009731DD"/>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semiHidden/>
    <w:unhideWhenUsed/>
    <w:rsid w:val="009731D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9731D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9731D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731DD"/>
    <w:rPr>
      <w:rFonts w:ascii="Times New Roman" w:eastAsia="Times New Roman" w:hAnsi="Times New Roman" w:cs="Times New Roman"/>
      <w:sz w:val="24"/>
      <w:szCs w:val="24"/>
      <w:lang w:eastAsia="ru-RU"/>
    </w:rPr>
  </w:style>
  <w:style w:type="character" w:customStyle="1" w:styleId="2">
    <w:name w:val="Основной текст с отступом 2 Знак"/>
    <w:aliases w:val="Основной текст с отступом 2 Знак Знак Знак1,Название Знак Знак Знак Знак1,Основной текст с отступом 2 Знак Знак Знак Знак Знак Знак Знак1,Название Знак Знак Знак Знак Знак Знак Знак Знак1"/>
    <w:basedOn w:val="a0"/>
    <w:link w:val="20"/>
    <w:semiHidden/>
    <w:locked/>
    <w:rsid w:val="009731DD"/>
    <w:rPr>
      <w:sz w:val="24"/>
      <w:szCs w:val="24"/>
    </w:rPr>
  </w:style>
  <w:style w:type="paragraph" w:styleId="20">
    <w:name w:val="Body Text Indent 2"/>
    <w:aliases w:val="Основной текст с отступом 2 Знак Знак,Название Знак Знак Знак,Основной текст с отступом 2 Знак Знак Знак Знак Знак Знак,Название Знак Знак Знак Знак Знак Знак Знак"/>
    <w:basedOn w:val="a"/>
    <w:link w:val="2"/>
    <w:semiHidden/>
    <w:unhideWhenUsed/>
    <w:rsid w:val="009731DD"/>
    <w:pPr>
      <w:spacing w:after="120" w:line="480" w:lineRule="auto"/>
      <w:ind w:left="283"/>
    </w:pPr>
    <w:rPr>
      <w:sz w:val="24"/>
      <w:szCs w:val="24"/>
    </w:rPr>
  </w:style>
  <w:style w:type="character" w:customStyle="1" w:styleId="21">
    <w:name w:val="Основной текст с отступом 2 Знак1"/>
    <w:aliases w:val="Основной текст с отступом 2 Знак Знак Знак,Название Знак Знак Знак Знак,Основной текст с отступом 2 Знак Знак Знак Знак Знак Знак Знак,Название Знак Знак Знак Знак Знак Знак Знак Знак"/>
    <w:basedOn w:val="a0"/>
    <w:semiHidden/>
    <w:rsid w:val="009731DD"/>
  </w:style>
  <w:style w:type="paragraph" w:styleId="30">
    <w:name w:val="Body Text Indent 3"/>
    <w:basedOn w:val="a"/>
    <w:link w:val="31"/>
    <w:semiHidden/>
    <w:unhideWhenUsed/>
    <w:rsid w:val="009731DD"/>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semiHidden/>
    <w:rsid w:val="009731DD"/>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9731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731DD"/>
    <w:rPr>
      <w:rFonts w:ascii="Tahoma" w:eastAsia="Times New Roman" w:hAnsi="Tahoma" w:cs="Tahoma"/>
      <w:sz w:val="16"/>
      <w:szCs w:val="16"/>
      <w:lang w:eastAsia="ru-RU"/>
    </w:rPr>
  </w:style>
  <w:style w:type="paragraph" w:customStyle="1" w:styleId="ConsPlusNormal">
    <w:name w:val="ConsPlusNormal"/>
    <w:rsid w:val="00973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link w:val="7"/>
    <w:locked/>
    <w:rsid w:val="009731DD"/>
    <w:rPr>
      <w:sz w:val="19"/>
      <w:shd w:val="clear" w:color="auto" w:fill="FFFFFF"/>
    </w:rPr>
  </w:style>
  <w:style w:type="paragraph" w:customStyle="1" w:styleId="7">
    <w:name w:val="Основной текст7"/>
    <w:basedOn w:val="a"/>
    <w:link w:val="ab"/>
    <w:rsid w:val="009731DD"/>
    <w:pPr>
      <w:shd w:val="clear" w:color="auto" w:fill="FFFFFF"/>
      <w:spacing w:after="0" w:line="250" w:lineRule="exact"/>
      <w:ind w:hanging="360"/>
      <w:jc w:val="both"/>
    </w:pPr>
    <w:rPr>
      <w:sz w:val="19"/>
    </w:rPr>
  </w:style>
  <w:style w:type="character" w:customStyle="1" w:styleId="32">
    <w:name w:val="Основной текст (3)_"/>
    <w:link w:val="310"/>
    <w:locked/>
    <w:rsid w:val="009731DD"/>
    <w:rPr>
      <w:sz w:val="19"/>
      <w:shd w:val="clear" w:color="auto" w:fill="FFFFFF"/>
    </w:rPr>
  </w:style>
  <w:style w:type="paragraph" w:customStyle="1" w:styleId="310">
    <w:name w:val="Основной текст (3)1"/>
    <w:basedOn w:val="a"/>
    <w:link w:val="32"/>
    <w:rsid w:val="009731DD"/>
    <w:pPr>
      <w:shd w:val="clear" w:color="auto" w:fill="FFFFFF"/>
      <w:spacing w:after="0" w:line="250" w:lineRule="exact"/>
      <w:jc w:val="both"/>
    </w:pPr>
    <w:rPr>
      <w:sz w:val="19"/>
    </w:rPr>
  </w:style>
  <w:style w:type="paragraph" w:customStyle="1" w:styleId="3">
    <w:name w:val="Стиль3"/>
    <w:basedOn w:val="20"/>
    <w:rsid w:val="009731DD"/>
    <w:pPr>
      <w:widowControl w:val="0"/>
      <w:numPr>
        <w:ilvl w:val="2"/>
        <w:numId w:val="1"/>
      </w:numPr>
      <w:tabs>
        <w:tab w:val="clear" w:pos="1127"/>
        <w:tab w:val="num" w:pos="360"/>
      </w:tabs>
      <w:adjustRightInd w:val="0"/>
      <w:spacing w:after="0" w:line="240" w:lineRule="auto"/>
      <w:ind w:left="283"/>
      <w:jc w:val="both"/>
    </w:pPr>
    <w:rPr>
      <w:szCs w:val="20"/>
    </w:rPr>
  </w:style>
  <w:style w:type="character" w:customStyle="1" w:styleId="Bodytext2Bold">
    <w:name w:val="Body text (2) + Bold"/>
    <w:rsid w:val="009731DD"/>
    <w:rPr>
      <w:b/>
      <w:bCs/>
      <w:color w:val="000000"/>
      <w:spacing w:val="0"/>
      <w:w w:val="100"/>
      <w:position w:val="0"/>
      <w:sz w:val="24"/>
      <w:szCs w:val="24"/>
      <w:lang w:val="ru-RU" w:eastAsia="ru-RU" w:bidi="ar-SA"/>
    </w:rPr>
  </w:style>
  <w:style w:type="character" w:customStyle="1" w:styleId="apple-converted-space">
    <w:name w:val="apple-converted-space"/>
    <w:basedOn w:val="a0"/>
    <w:rsid w:val="0097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link w:val="10"/>
    <w:qFormat/>
    <w:rsid w:val="009731DD"/>
    <w:pPr>
      <w:spacing w:before="100" w:beforeAutospacing="1" w:after="100" w:afterAutospacing="1" w:line="240" w:lineRule="auto"/>
      <w:outlineLvl w:val="0"/>
    </w:pPr>
    <w:rPr>
      <w:rFonts w:ascii="Arial Unicode MS" w:eastAsia="Arial Unicode MS" w:hAnsi="Arial Unicode MS" w:cs="Arial Unicode M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w:basedOn w:val="a0"/>
    <w:link w:val="1"/>
    <w:rsid w:val="009731DD"/>
    <w:rPr>
      <w:rFonts w:ascii="Arial Unicode MS" w:eastAsia="Arial Unicode MS" w:hAnsi="Arial Unicode MS" w:cs="Arial Unicode MS"/>
      <w:sz w:val="48"/>
      <w:szCs w:val="48"/>
      <w:lang w:eastAsia="ru-RU"/>
    </w:rPr>
  </w:style>
  <w:style w:type="numbering" w:customStyle="1" w:styleId="11">
    <w:name w:val="Нет списка1"/>
    <w:next w:val="a2"/>
    <w:uiPriority w:val="99"/>
    <w:semiHidden/>
    <w:unhideWhenUsed/>
    <w:rsid w:val="009731DD"/>
  </w:style>
  <w:style w:type="character" w:styleId="a3">
    <w:name w:val="Hyperlink"/>
    <w:semiHidden/>
    <w:unhideWhenUsed/>
    <w:rsid w:val="009731DD"/>
    <w:rPr>
      <w:rFonts w:ascii="Times New Roman" w:hAnsi="Times New Roman" w:cs="Times New Roman" w:hint="default"/>
      <w:color w:val="0000FF"/>
      <w:u w:val="single"/>
    </w:rPr>
  </w:style>
  <w:style w:type="character" w:styleId="a4">
    <w:name w:val="FollowedHyperlink"/>
    <w:basedOn w:val="a0"/>
    <w:uiPriority w:val="99"/>
    <w:semiHidden/>
    <w:unhideWhenUsed/>
    <w:rsid w:val="009731DD"/>
    <w:rPr>
      <w:color w:val="800080" w:themeColor="followedHyperlink"/>
      <w:u w:val="single"/>
    </w:rPr>
  </w:style>
  <w:style w:type="character" w:customStyle="1" w:styleId="110">
    <w:name w:val="Заголовок 1 Знак1"/>
    <w:aliases w:val="H1 Знак"/>
    <w:basedOn w:val="a0"/>
    <w:rsid w:val="009731DD"/>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semiHidden/>
    <w:unhideWhenUsed/>
    <w:rsid w:val="009731D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9731D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9731D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731DD"/>
    <w:rPr>
      <w:rFonts w:ascii="Times New Roman" w:eastAsia="Times New Roman" w:hAnsi="Times New Roman" w:cs="Times New Roman"/>
      <w:sz w:val="24"/>
      <w:szCs w:val="24"/>
      <w:lang w:eastAsia="ru-RU"/>
    </w:rPr>
  </w:style>
  <w:style w:type="character" w:customStyle="1" w:styleId="2">
    <w:name w:val="Основной текст с отступом 2 Знак"/>
    <w:aliases w:val="Основной текст с отступом 2 Знак Знак Знак1,Название Знак Знак Знак Знак1,Основной текст с отступом 2 Знак Знак Знак Знак Знак Знак Знак1,Название Знак Знак Знак Знак Знак Знак Знак Знак1"/>
    <w:basedOn w:val="a0"/>
    <w:link w:val="20"/>
    <w:semiHidden/>
    <w:locked/>
    <w:rsid w:val="009731DD"/>
    <w:rPr>
      <w:sz w:val="24"/>
      <w:szCs w:val="24"/>
    </w:rPr>
  </w:style>
  <w:style w:type="paragraph" w:styleId="20">
    <w:name w:val="Body Text Indent 2"/>
    <w:aliases w:val="Основной текст с отступом 2 Знак Знак,Название Знак Знак Знак,Основной текст с отступом 2 Знак Знак Знак Знак Знак Знак,Название Знак Знак Знак Знак Знак Знак Знак"/>
    <w:basedOn w:val="a"/>
    <w:link w:val="2"/>
    <w:semiHidden/>
    <w:unhideWhenUsed/>
    <w:rsid w:val="009731DD"/>
    <w:pPr>
      <w:spacing w:after="120" w:line="480" w:lineRule="auto"/>
      <w:ind w:left="283"/>
    </w:pPr>
    <w:rPr>
      <w:sz w:val="24"/>
      <w:szCs w:val="24"/>
    </w:rPr>
  </w:style>
  <w:style w:type="character" w:customStyle="1" w:styleId="21">
    <w:name w:val="Основной текст с отступом 2 Знак1"/>
    <w:aliases w:val="Основной текст с отступом 2 Знак Знак Знак,Название Знак Знак Знак Знак,Основной текст с отступом 2 Знак Знак Знак Знак Знак Знак Знак,Название Знак Знак Знак Знак Знак Знак Знак Знак"/>
    <w:basedOn w:val="a0"/>
    <w:semiHidden/>
    <w:rsid w:val="009731DD"/>
  </w:style>
  <w:style w:type="paragraph" w:styleId="30">
    <w:name w:val="Body Text Indent 3"/>
    <w:basedOn w:val="a"/>
    <w:link w:val="31"/>
    <w:semiHidden/>
    <w:unhideWhenUsed/>
    <w:rsid w:val="009731DD"/>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semiHidden/>
    <w:rsid w:val="009731DD"/>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9731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731DD"/>
    <w:rPr>
      <w:rFonts w:ascii="Tahoma" w:eastAsia="Times New Roman" w:hAnsi="Tahoma" w:cs="Tahoma"/>
      <w:sz w:val="16"/>
      <w:szCs w:val="16"/>
      <w:lang w:eastAsia="ru-RU"/>
    </w:rPr>
  </w:style>
  <w:style w:type="paragraph" w:customStyle="1" w:styleId="ConsPlusNormal">
    <w:name w:val="ConsPlusNormal"/>
    <w:rsid w:val="00973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link w:val="7"/>
    <w:locked/>
    <w:rsid w:val="009731DD"/>
    <w:rPr>
      <w:sz w:val="19"/>
      <w:shd w:val="clear" w:color="auto" w:fill="FFFFFF"/>
    </w:rPr>
  </w:style>
  <w:style w:type="paragraph" w:customStyle="1" w:styleId="7">
    <w:name w:val="Основной текст7"/>
    <w:basedOn w:val="a"/>
    <w:link w:val="ab"/>
    <w:rsid w:val="009731DD"/>
    <w:pPr>
      <w:shd w:val="clear" w:color="auto" w:fill="FFFFFF"/>
      <w:spacing w:after="0" w:line="250" w:lineRule="exact"/>
      <w:ind w:hanging="360"/>
      <w:jc w:val="both"/>
    </w:pPr>
    <w:rPr>
      <w:sz w:val="19"/>
    </w:rPr>
  </w:style>
  <w:style w:type="character" w:customStyle="1" w:styleId="32">
    <w:name w:val="Основной текст (3)_"/>
    <w:link w:val="310"/>
    <w:locked/>
    <w:rsid w:val="009731DD"/>
    <w:rPr>
      <w:sz w:val="19"/>
      <w:shd w:val="clear" w:color="auto" w:fill="FFFFFF"/>
    </w:rPr>
  </w:style>
  <w:style w:type="paragraph" w:customStyle="1" w:styleId="310">
    <w:name w:val="Основной текст (3)1"/>
    <w:basedOn w:val="a"/>
    <w:link w:val="32"/>
    <w:rsid w:val="009731DD"/>
    <w:pPr>
      <w:shd w:val="clear" w:color="auto" w:fill="FFFFFF"/>
      <w:spacing w:after="0" w:line="250" w:lineRule="exact"/>
      <w:jc w:val="both"/>
    </w:pPr>
    <w:rPr>
      <w:sz w:val="19"/>
    </w:rPr>
  </w:style>
  <w:style w:type="paragraph" w:customStyle="1" w:styleId="3">
    <w:name w:val="Стиль3"/>
    <w:basedOn w:val="20"/>
    <w:rsid w:val="009731DD"/>
    <w:pPr>
      <w:widowControl w:val="0"/>
      <w:numPr>
        <w:ilvl w:val="2"/>
        <w:numId w:val="1"/>
      </w:numPr>
      <w:tabs>
        <w:tab w:val="clear" w:pos="1127"/>
        <w:tab w:val="num" w:pos="360"/>
      </w:tabs>
      <w:adjustRightInd w:val="0"/>
      <w:spacing w:after="0" w:line="240" w:lineRule="auto"/>
      <w:ind w:left="283"/>
      <w:jc w:val="both"/>
    </w:pPr>
    <w:rPr>
      <w:szCs w:val="20"/>
    </w:rPr>
  </w:style>
  <w:style w:type="character" w:customStyle="1" w:styleId="Bodytext2Bold">
    <w:name w:val="Body text (2) + Bold"/>
    <w:rsid w:val="009731DD"/>
    <w:rPr>
      <w:b/>
      <w:bCs/>
      <w:color w:val="000000"/>
      <w:spacing w:val="0"/>
      <w:w w:val="100"/>
      <w:position w:val="0"/>
      <w:sz w:val="24"/>
      <w:szCs w:val="24"/>
      <w:lang w:val="ru-RU" w:eastAsia="ru-RU" w:bidi="ar-SA"/>
    </w:rPr>
  </w:style>
  <w:style w:type="character" w:customStyle="1" w:styleId="apple-converted-space">
    <w:name w:val="apple-converted-space"/>
    <w:basedOn w:val="a0"/>
    <w:rsid w:val="0097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98174">
      <w:bodyDiv w:val="1"/>
      <w:marLeft w:val="0"/>
      <w:marRight w:val="0"/>
      <w:marTop w:val="0"/>
      <w:marBottom w:val="0"/>
      <w:divBdr>
        <w:top w:val="none" w:sz="0" w:space="0" w:color="auto"/>
        <w:left w:val="none" w:sz="0" w:space="0" w:color="auto"/>
        <w:bottom w:val="none" w:sz="0" w:space="0" w:color="auto"/>
        <w:right w:val="none" w:sz="0" w:space="0" w:color="auto"/>
      </w:divBdr>
    </w:div>
    <w:div w:id="20120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ov.ru/" TargetMode="External"/><Relationship Id="rId13" Type="http://schemas.openxmlformats.org/officeDocument/2006/relationships/hyperlink" Target="consultantplus://offline/ref=3FDB40816ADC2021A5D37B31CFB7F4C13A8F51EE6184176760521A1531DD73844E65BDF21C929795CC55A535A9bBK8I" TargetMode="External"/><Relationship Id="rId18" Type="http://schemas.openxmlformats.org/officeDocument/2006/relationships/hyperlink" Target="consultantplus://offline/ref=55AE72C21B2F1A433C6D6C7378412A4D65AACE79A641D50B168C18C6785D27221095C65D51CD40FDB5E2EFf0Q2I" TargetMode="External"/><Relationship Id="rId26" Type="http://schemas.openxmlformats.org/officeDocument/2006/relationships/hyperlink" Target="consultantplus://offline/ref=55AE72C21B2F1A433C6D6C7378412A4D65AACE79A641D50B168C18C6785D27221095C65D51CD40FDB5E2E7f0Q9I" TargetMode="External"/><Relationship Id="rId3" Type="http://schemas.microsoft.com/office/2007/relationships/stylesWithEffects" Target="stylesWithEffects.xml"/><Relationship Id="rId21" Type="http://schemas.openxmlformats.org/officeDocument/2006/relationships/hyperlink" Target="consultantplus://offline/ref=55AE72C21B2F1A433C6D6C7378412A4D65AACE79A641D50B168C18C6785D27221095C65D51CD40FDB5E2E5f0Q5I" TargetMode="External"/><Relationship Id="rId7" Type="http://schemas.openxmlformats.org/officeDocument/2006/relationships/hyperlink" Target="http://www.torgi.gov.ru/" TargetMode="External"/><Relationship Id="rId12" Type="http://schemas.openxmlformats.org/officeDocument/2006/relationships/hyperlink" Target="consultantplus://offline/ref=3FDB40816ADC2021A5D37B31CFB7F4C1388F52ED6C80176760521A1531DD73845C65E5FA1C9882C19F0FF238A9B905BE570BEB9337bBKEI" TargetMode="External"/><Relationship Id="rId17" Type="http://schemas.openxmlformats.org/officeDocument/2006/relationships/hyperlink" Target="consultantplus://offline/ref=55AE72C21B2F1A433C6D6C7378412A4D65AACE79A641D50B168C18C6785D27221095C65D51CD40FDB5E2EFf0Q2I" TargetMode="External"/><Relationship Id="rId25" Type="http://schemas.openxmlformats.org/officeDocument/2006/relationships/hyperlink" Target="consultantplus://offline/ref=55AE72C21B2F1A433C6D6C7378412A4D65AACE79A641D50B168C18C6785D27221095C65D51CD40FDB5E2E3f0Q3I" TargetMode="External"/><Relationship Id="rId2" Type="http://schemas.openxmlformats.org/officeDocument/2006/relationships/styles" Target="styles.xml"/><Relationship Id="rId16" Type="http://schemas.openxmlformats.org/officeDocument/2006/relationships/hyperlink" Target="consultantplus://offline/ref=698102D8D417F162EAFD5A62539ED728397C291210B85D13D5E85E8259751D4D643B8B41E3E1BEEFw0P4M" TargetMode="External"/><Relationship Id="rId20" Type="http://schemas.openxmlformats.org/officeDocument/2006/relationships/hyperlink" Target="consultantplus://offline/ref=55AE72C21B2F1A433C6D6C7378412A4D65AACE79A641D50B168C18C6785D27221095C65D51CD40FDB5E2E5f0Q5I" TargetMode="External"/><Relationship Id="rId1" Type="http://schemas.openxmlformats.org/officeDocument/2006/relationships/numbering" Target="numbering.xml"/><Relationship Id="rId6" Type="http://schemas.openxmlformats.org/officeDocument/2006/relationships/hyperlink" Target="mailto:kumi@adm.nov.ru" TargetMode="External"/><Relationship Id="rId11" Type="http://schemas.openxmlformats.org/officeDocument/2006/relationships/hyperlink" Target="mailto:smiub@adm.nov.ru" TargetMode="External"/><Relationship Id="rId24" Type="http://schemas.openxmlformats.org/officeDocument/2006/relationships/hyperlink" Target="consultantplus://offline/ref=55AE72C21B2F1A433C6D6C7378412A4D65AACE79A643D0021F8C18C6785D27221095C65D51CD40FDB5E2E7f0Q0I" TargetMode="External"/><Relationship Id="rId5" Type="http://schemas.openxmlformats.org/officeDocument/2006/relationships/webSettings" Target="webSettings.xml"/><Relationship Id="rId15" Type="http://schemas.openxmlformats.org/officeDocument/2006/relationships/hyperlink" Target="consultantplus://offline/ref=5C776FAEBDA6DE63BD08C083D860AD618DCE82A7A891DC6D50789A49C8327731E7090EE38CC241C6M7b0G" TargetMode="External"/><Relationship Id="rId23" Type="http://schemas.openxmlformats.org/officeDocument/2006/relationships/hyperlink" Target="consultantplus://offline/ref=55AE72C21B2F1A433C6D6C7378412A4D65AACE79A641D50B168C18C6785D27221095C65D51CD40FDB5E2E2f0Q7I" TargetMode="External"/><Relationship Id="rId28" Type="http://schemas.openxmlformats.org/officeDocument/2006/relationships/theme" Target="theme/theme1.xml"/><Relationship Id="rId10" Type="http://schemas.openxmlformats.org/officeDocument/2006/relationships/hyperlink" Target="http://www.adm.nov.ru/" TargetMode="External"/><Relationship Id="rId19" Type="http://schemas.openxmlformats.org/officeDocument/2006/relationships/hyperlink" Target="consultantplus://offline/ref=55AE72C21B2F1A433C6D6C7378412A4D65AACE79A74AD404178C18C6785D27221095C65D51CD40FDB5E2E7f0Q6I" TargetMode="External"/><Relationship Id="rId4" Type="http://schemas.openxmlformats.org/officeDocument/2006/relationships/settings" Target="settings.xml"/><Relationship Id="rId9" Type="http://schemas.openxmlformats.org/officeDocument/2006/relationships/hyperlink" Target="http://www.adm.nov.ru/" TargetMode="External"/><Relationship Id="rId14" Type="http://schemas.openxmlformats.org/officeDocument/2006/relationships/hyperlink" Target="consultantplus://offline/ref=5C776FAEBDA6DE63BD08C083D860AD618DCE82A7A891DC6D50789A49C8327731E7090EE38CC241C6M7b0G" TargetMode="External"/><Relationship Id="rId22" Type="http://schemas.openxmlformats.org/officeDocument/2006/relationships/hyperlink" Target="consultantplus://offline/ref=55AE72C21B2F1A433C6D6C7378412A4D65AACE79A641D50B168C18C6785D27221095C65D51CD40FDB5E3E7f0Q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29</Pages>
  <Words>11369</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Шведкина Александра Сергеевна</dc:creator>
  <cp:lastModifiedBy>Смирнова Юлия Борисовна</cp:lastModifiedBy>
  <cp:revision>6</cp:revision>
  <cp:lastPrinted>2022-09-29T06:04:00Z</cp:lastPrinted>
  <dcterms:created xsi:type="dcterms:W3CDTF">2022-08-08T06:47:00Z</dcterms:created>
  <dcterms:modified xsi:type="dcterms:W3CDTF">2022-09-29T09:16:00Z</dcterms:modified>
</cp:coreProperties>
</file>